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B3" w:rsidRPr="00182BD5" w:rsidRDefault="007729B3" w:rsidP="007729B3">
      <w:pPr>
        <w:spacing w:after="0" w:line="240" w:lineRule="auto"/>
        <w:jc w:val="right"/>
        <w:rPr>
          <w:rFonts w:ascii="Times New Roman" w:hAnsi="Times New Roman" w:cs="Times New Roman"/>
          <w:i/>
          <w:iCs/>
          <w:sz w:val="25"/>
          <w:szCs w:val="25"/>
        </w:rPr>
      </w:pPr>
      <w:r w:rsidRPr="00182BD5">
        <w:rPr>
          <w:rFonts w:ascii="Times New Roman" w:hAnsi="Times New Roman" w:cs="Times New Roman"/>
          <w:i/>
          <w:iCs/>
          <w:sz w:val="25"/>
          <w:szCs w:val="25"/>
        </w:rPr>
        <w:t>Ref: ICVL/HR/MD&amp;CEO2023/0</w:t>
      </w:r>
      <w:r w:rsidR="00477C74">
        <w:rPr>
          <w:rFonts w:ascii="Times New Roman" w:hAnsi="Times New Roman" w:cs="Times New Roman"/>
          <w:i/>
          <w:iCs/>
          <w:sz w:val="25"/>
          <w:szCs w:val="25"/>
        </w:rPr>
        <w:t xml:space="preserve">2 </w:t>
      </w:r>
      <w:r w:rsidRPr="00182BD5">
        <w:rPr>
          <w:rFonts w:ascii="Times New Roman" w:hAnsi="Times New Roman" w:cs="Times New Roman"/>
          <w:i/>
          <w:iCs/>
          <w:sz w:val="25"/>
          <w:szCs w:val="25"/>
        </w:rPr>
        <w:t xml:space="preserve">dated Date: </w:t>
      </w:r>
      <w:r w:rsidR="00C232C0">
        <w:rPr>
          <w:rFonts w:ascii="Times New Roman" w:hAnsi="Times New Roman" w:cs="Times New Roman"/>
          <w:i/>
          <w:iCs/>
          <w:sz w:val="25"/>
          <w:szCs w:val="25"/>
        </w:rPr>
        <w:t>1</w:t>
      </w:r>
      <w:r w:rsidR="005358E4">
        <w:rPr>
          <w:rFonts w:ascii="Times New Roman" w:hAnsi="Times New Roman" w:cs="Times New Roman"/>
          <w:i/>
          <w:iCs/>
          <w:sz w:val="25"/>
          <w:szCs w:val="25"/>
        </w:rPr>
        <w:t>8</w:t>
      </w:r>
      <w:r w:rsidRPr="00182BD5">
        <w:rPr>
          <w:rFonts w:ascii="Times New Roman" w:hAnsi="Times New Roman" w:cs="Times New Roman"/>
          <w:i/>
          <w:iCs/>
          <w:sz w:val="25"/>
          <w:szCs w:val="25"/>
        </w:rPr>
        <w:t>/0</w:t>
      </w:r>
      <w:r w:rsidR="00C232C0">
        <w:rPr>
          <w:rFonts w:ascii="Times New Roman" w:hAnsi="Times New Roman" w:cs="Times New Roman"/>
          <w:i/>
          <w:iCs/>
          <w:sz w:val="25"/>
          <w:szCs w:val="25"/>
        </w:rPr>
        <w:t>8</w:t>
      </w:r>
      <w:r w:rsidRPr="00182BD5">
        <w:rPr>
          <w:rFonts w:ascii="Times New Roman" w:hAnsi="Times New Roman" w:cs="Times New Roman"/>
          <w:i/>
          <w:iCs/>
          <w:sz w:val="25"/>
          <w:szCs w:val="25"/>
        </w:rPr>
        <w:t xml:space="preserve">/2023 </w:t>
      </w:r>
    </w:p>
    <w:p w:rsidR="007729B3" w:rsidRPr="00182BD5" w:rsidRDefault="007729B3" w:rsidP="007729B3">
      <w:pPr>
        <w:spacing w:after="0" w:line="240" w:lineRule="auto"/>
        <w:jc w:val="both"/>
        <w:rPr>
          <w:rFonts w:ascii="Times New Roman" w:hAnsi="Times New Roman" w:cs="Times New Roman"/>
          <w:sz w:val="25"/>
          <w:szCs w:val="25"/>
        </w:rPr>
      </w:pPr>
    </w:p>
    <w:p w:rsidR="007729B3" w:rsidRPr="00182BD5" w:rsidRDefault="007729B3" w:rsidP="007729B3">
      <w:pPr>
        <w:spacing w:after="0" w:line="240" w:lineRule="auto"/>
        <w:jc w:val="center"/>
        <w:rPr>
          <w:rFonts w:ascii="Times New Roman" w:hAnsi="Times New Roman" w:cs="Times New Roman"/>
          <w:b/>
          <w:bCs/>
          <w:sz w:val="25"/>
          <w:szCs w:val="25"/>
          <w:u w:val="single"/>
        </w:rPr>
      </w:pPr>
      <w:r w:rsidRPr="00182BD5">
        <w:rPr>
          <w:rFonts w:ascii="Times New Roman" w:hAnsi="Times New Roman" w:cs="Times New Roman"/>
          <w:b/>
          <w:bCs/>
          <w:sz w:val="25"/>
          <w:szCs w:val="25"/>
          <w:u w:val="single"/>
        </w:rPr>
        <w:t>INTERNATIONAL COAL VENTURES PVT. LIMITED</w:t>
      </w:r>
    </w:p>
    <w:p w:rsidR="007729B3" w:rsidRPr="00182BD5" w:rsidRDefault="007729B3" w:rsidP="007729B3">
      <w:pPr>
        <w:spacing w:after="0" w:line="240" w:lineRule="auto"/>
        <w:jc w:val="center"/>
        <w:rPr>
          <w:rFonts w:ascii="Times New Roman" w:hAnsi="Times New Roman" w:cs="Times New Roman"/>
          <w:b/>
          <w:bCs/>
          <w:sz w:val="25"/>
          <w:szCs w:val="25"/>
          <w:u w:val="single"/>
        </w:rPr>
      </w:pPr>
    </w:p>
    <w:p w:rsidR="007729B3" w:rsidRPr="00182BD5" w:rsidRDefault="007729B3" w:rsidP="007729B3">
      <w:pPr>
        <w:spacing w:after="0" w:line="240" w:lineRule="auto"/>
        <w:jc w:val="center"/>
        <w:rPr>
          <w:rFonts w:ascii="Times New Roman" w:hAnsi="Times New Roman" w:cs="Times New Roman"/>
          <w:b/>
          <w:bCs/>
          <w:color w:val="365F91" w:themeColor="accent1" w:themeShade="BF"/>
          <w:sz w:val="25"/>
          <w:szCs w:val="25"/>
          <w:u w:val="single"/>
        </w:rPr>
      </w:pPr>
      <w:r w:rsidRPr="00182BD5">
        <w:rPr>
          <w:rFonts w:ascii="Times New Roman" w:hAnsi="Times New Roman" w:cs="Times New Roman"/>
          <w:b/>
          <w:bCs/>
          <w:color w:val="365F91" w:themeColor="accent1" w:themeShade="BF"/>
          <w:sz w:val="25"/>
          <w:szCs w:val="25"/>
          <w:u w:val="single"/>
        </w:rPr>
        <w:t>Requires competent personnel for the post of "Managing Director &amp; Chief Executive Officer" (MD &amp; CEO), ICVL Mozambique</w:t>
      </w:r>
    </w:p>
    <w:p w:rsidR="007729B3" w:rsidRPr="00182BD5" w:rsidRDefault="007729B3" w:rsidP="007729B3">
      <w:pPr>
        <w:spacing w:after="0" w:line="240" w:lineRule="auto"/>
        <w:jc w:val="both"/>
        <w:rPr>
          <w:rFonts w:ascii="Times New Roman" w:hAnsi="Times New Roman" w:cs="Times New Roman"/>
          <w:sz w:val="25"/>
          <w:szCs w:val="25"/>
        </w:rPr>
      </w:pPr>
    </w:p>
    <w:p w:rsidR="007729B3" w:rsidRPr="00182BD5" w:rsidRDefault="007729B3" w:rsidP="007729B3">
      <w:pPr>
        <w:spacing w:after="0" w:line="240" w:lineRule="auto"/>
        <w:jc w:val="both"/>
        <w:rPr>
          <w:rFonts w:ascii="Times New Roman" w:hAnsi="Times New Roman" w:cs="Times New Roman"/>
          <w:sz w:val="25"/>
          <w:szCs w:val="25"/>
        </w:rPr>
      </w:pPr>
      <w:r w:rsidRPr="00182BD5">
        <w:rPr>
          <w:rFonts w:ascii="Times New Roman" w:hAnsi="Times New Roman" w:cs="Times New Roman"/>
          <w:sz w:val="25"/>
          <w:szCs w:val="25"/>
        </w:rPr>
        <w:t xml:space="preserve">International Coal Ventures (P) Limited (ICVL) has been set up by the Government of India as a Joint Venture Company of Steel Authority of India Limited (SAIL), Rashtriya Ispat Nigam Limited (RINL), NMDC Limited, Coal India limited (CIL) and NTPC Limited with the objective of acquisition of coal mines and assets in overseas territories to secure coal supplies for the promoter companies on a long-term basis. </w:t>
      </w:r>
    </w:p>
    <w:p w:rsidR="007729B3" w:rsidRPr="00182BD5" w:rsidRDefault="007729B3" w:rsidP="007729B3">
      <w:pPr>
        <w:spacing w:after="0" w:line="240" w:lineRule="auto"/>
        <w:jc w:val="both"/>
        <w:rPr>
          <w:rFonts w:ascii="Times New Roman" w:hAnsi="Times New Roman" w:cs="Times New Roman"/>
          <w:sz w:val="25"/>
          <w:szCs w:val="25"/>
        </w:rPr>
      </w:pPr>
    </w:p>
    <w:p w:rsidR="007729B3" w:rsidRPr="00182BD5" w:rsidRDefault="007729B3" w:rsidP="007729B3">
      <w:pPr>
        <w:spacing w:after="0" w:line="240" w:lineRule="auto"/>
        <w:jc w:val="both"/>
        <w:rPr>
          <w:rFonts w:ascii="Times New Roman" w:hAnsi="Times New Roman" w:cs="Times New Roman"/>
          <w:sz w:val="25"/>
          <w:szCs w:val="25"/>
        </w:rPr>
      </w:pPr>
      <w:r w:rsidRPr="00182BD5">
        <w:rPr>
          <w:rFonts w:ascii="Times New Roman" w:hAnsi="Times New Roman" w:cs="Times New Roman"/>
          <w:sz w:val="25"/>
          <w:szCs w:val="25"/>
        </w:rPr>
        <w:t xml:space="preserve">ICVL owns one operating coal mine and two green-field coal concessions / assets located in the Tete Province of Mozambique. Benga is the operating coal mine with a capacity to process 5.3 </w:t>
      </w:r>
      <w:proofErr w:type="spellStart"/>
      <w:r w:rsidRPr="00182BD5">
        <w:rPr>
          <w:rFonts w:ascii="Times New Roman" w:hAnsi="Times New Roman" w:cs="Times New Roman"/>
          <w:sz w:val="25"/>
          <w:szCs w:val="25"/>
        </w:rPr>
        <w:t>Mtpa</w:t>
      </w:r>
      <w:proofErr w:type="spellEnd"/>
      <w:r w:rsidRPr="00182BD5">
        <w:rPr>
          <w:rFonts w:ascii="Times New Roman" w:hAnsi="Times New Roman" w:cs="Times New Roman"/>
          <w:sz w:val="25"/>
          <w:szCs w:val="25"/>
        </w:rPr>
        <w:t xml:space="preserve"> </w:t>
      </w:r>
      <w:proofErr w:type="spellStart"/>
      <w:r w:rsidRPr="00182BD5">
        <w:rPr>
          <w:rFonts w:ascii="Times New Roman" w:hAnsi="Times New Roman" w:cs="Times New Roman"/>
          <w:sz w:val="25"/>
          <w:szCs w:val="25"/>
        </w:rPr>
        <w:t>RoM</w:t>
      </w:r>
      <w:proofErr w:type="spellEnd"/>
      <w:r w:rsidRPr="00182BD5">
        <w:rPr>
          <w:rFonts w:ascii="Times New Roman" w:hAnsi="Times New Roman" w:cs="Times New Roman"/>
          <w:sz w:val="25"/>
          <w:szCs w:val="25"/>
        </w:rPr>
        <w:t xml:space="preserve"> coal. Process to start the green field mines at Zambeze and Tete East is underway. </w:t>
      </w:r>
    </w:p>
    <w:p w:rsidR="007729B3" w:rsidRPr="00182BD5" w:rsidRDefault="007729B3" w:rsidP="007729B3">
      <w:pPr>
        <w:spacing w:after="0" w:line="240" w:lineRule="auto"/>
        <w:jc w:val="both"/>
        <w:rPr>
          <w:rFonts w:ascii="Times New Roman" w:hAnsi="Times New Roman" w:cs="Times New Roman"/>
          <w:sz w:val="25"/>
          <w:szCs w:val="25"/>
        </w:rPr>
      </w:pPr>
    </w:p>
    <w:p w:rsidR="007729B3" w:rsidRPr="00182BD5" w:rsidRDefault="007729B3" w:rsidP="007729B3">
      <w:pPr>
        <w:spacing w:after="0" w:line="240" w:lineRule="auto"/>
        <w:jc w:val="both"/>
        <w:rPr>
          <w:rFonts w:ascii="Times New Roman" w:hAnsi="Times New Roman" w:cs="Times New Roman"/>
          <w:sz w:val="25"/>
          <w:szCs w:val="25"/>
        </w:rPr>
      </w:pPr>
      <w:r w:rsidRPr="00182BD5">
        <w:rPr>
          <w:rFonts w:ascii="Times New Roman" w:hAnsi="Times New Roman" w:cs="Times New Roman"/>
          <w:sz w:val="25"/>
          <w:szCs w:val="25"/>
        </w:rPr>
        <w:t xml:space="preserve">Applications are invited from </w:t>
      </w:r>
      <w:r w:rsidR="00BC0880" w:rsidRPr="00182BD5">
        <w:rPr>
          <w:rFonts w:ascii="Times New Roman" w:hAnsi="Times New Roman" w:cs="Times New Roman"/>
          <w:sz w:val="25"/>
          <w:szCs w:val="25"/>
        </w:rPr>
        <w:t xml:space="preserve">interested, </w:t>
      </w:r>
      <w:r w:rsidR="002C3788" w:rsidRPr="00182BD5">
        <w:rPr>
          <w:rFonts w:ascii="Times New Roman" w:hAnsi="Times New Roman" w:cs="Times New Roman"/>
          <w:sz w:val="25"/>
          <w:szCs w:val="25"/>
        </w:rPr>
        <w:t>experienced and dynamic per</w:t>
      </w:r>
      <w:r w:rsidRPr="00182BD5">
        <w:rPr>
          <w:rFonts w:ascii="Times New Roman" w:hAnsi="Times New Roman" w:cs="Times New Roman"/>
          <w:sz w:val="25"/>
          <w:szCs w:val="25"/>
        </w:rPr>
        <w:t xml:space="preserve">sons for the post </w:t>
      </w:r>
      <w:r w:rsidR="004F373F">
        <w:rPr>
          <w:rFonts w:ascii="Times New Roman" w:hAnsi="Times New Roman" w:cs="Times New Roman"/>
          <w:sz w:val="25"/>
          <w:szCs w:val="25"/>
        </w:rPr>
        <w:t xml:space="preserve">of </w:t>
      </w:r>
      <w:r w:rsidRPr="00182BD5">
        <w:rPr>
          <w:rFonts w:ascii="Times New Roman" w:hAnsi="Times New Roman" w:cs="Times New Roman"/>
          <w:sz w:val="25"/>
          <w:szCs w:val="25"/>
        </w:rPr>
        <w:t xml:space="preserve">Managing Director &amp; Chief Executive Officer (MD &amp; CEO), ICVL- Mozambique; </w:t>
      </w:r>
      <w:r w:rsidR="007C2D9C" w:rsidRPr="00182BD5">
        <w:rPr>
          <w:rFonts w:ascii="Times New Roman" w:hAnsi="Times New Roman" w:cs="Times New Roman"/>
          <w:b/>
          <w:bCs/>
          <w:sz w:val="25"/>
          <w:szCs w:val="25"/>
        </w:rPr>
        <w:t xml:space="preserve">to be </w:t>
      </w:r>
      <w:r w:rsidRPr="00182BD5">
        <w:rPr>
          <w:rFonts w:ascii="Times New Roman" w:eastAsia="Times New Roman" w:hAnsi="Times New Roman" w:cs="Times New Roman"/>
          <w:b/>
          <w:bCs/>
          <w:sz w:val="25"/>
          <w:szCs w:val="25"/>
        </w:rPr>
        <w:t>stationed at Tete, Mozambique</w:t>
      </w:r>
      <w:r w:rsidRPr="00182BD5">
        <w:rPr>
          <w:rFonts w:ascii="Times New Roman" w:hAnsi="Times New Roman" w:cs="Times New Roman"/>
          <w:sz w:val="25"/>
          <w:szCs w:val="25"/>
        </w:rPr>
        <w:t xml:space="preserve"> and reporting to Chairman, ICVL. </w:t>
      </w:r>
      <w:r w:rsidR="002C3788" w:rsidRPr="00182BD5">
        <w:rPr>
          <w:rFonts w:ascii="Times New Roman" w:hAnsi="Times New Roman" w:cs="Times New Roman"/>
          <w:sz w:val="25"/>
          <w:szCs w:val="25"/>
        </w:rPr>
        <w:t xml:space="preserve">Applicant </w:t>
      </w:r>
      <w:r w:rsidRPr="00182BD5">
        <w:rPr>
          <w:rFonts w:ascii="Times New Roman" w:hAnsi="Times New Roman" w:cs="Times New Roman"/>
          <w:sz w:val="25"/>
          <w:szCs w:val="25"/>
        </w:rPr>
        <w:t xml:space="preserve">should have proven track record, demonstrated capability and have relevant experience of working in mining/production/ manufacturing areas. The contractual appointment shall initially </w:t>
      </w:r>
      <w:r w:rsidR="00BC0880" w:rsidRPr="00182BD5">
        <w:rPr>
          <w:rFonts w:ascii="Times New Roman" w:hAnsi="Times New Roman" w:cs="Times New Roman"/>
          <w:sz w:val="25"/>
          <w:szCs w:val="25"/>
        </w:rPr>
        <w:t xml:space="preserve">be </w:t>
      </w:r>
      <w:r w:rsidRPr="00182BD5">
        <w:rPr>
          <w:rFonts w:ascii="Times New Roman" w:hAnsi="Times New Roman" w:cs="Times New Roman"/>
          <w:sz w:val="25"/>
          <w:szCs w:val="25"/>
        </w:rPr>
        <w:t xml:space="preserve">for a period of two (2) years which can be further extended for one (1) year on the basis of satisfactory performance and subject to approval of ICVL Board. In case of candidates employed in Central Govt./CPSE/ SPSE, etc., the appointment will be on deputation basis as per applicable rules. Details of Job Description and eligibility criteria are as under: </w:t>
      </w:r>
    </w:p>
    <w:p w:rsidR="007729B3" w:rsidRPr="00182BD5" w:rsidRDefault="007729B3" w:rsidP="007729B3">
      <w:pPr>
        <w:spacing w:after="0" w:line="240" w:lineRule="auto"/>
        <w:jc w:val="both"/>
        <w:rPr>
          <w:rFonts w:ascii="Times New Roman" w:hAnsi="Times New Roman" w:cs="Times New Roman"/>
          <w:sz w:val="12"/>
          <w:szCs w:val="12"/>
        </w:rPr>
      </w:pPr>
    </w:p>
    <w:tbl>
      <w:tblPr>
        <w:tblStyle w:val="TableGrid"/>
        <w:tblW w:w="9781" w:type="dxa"/>
        <w:tblInd w:w="108" w:type="dxa"/>
        <w:tblLook w:val="04A0"/>
      </w:tblPr>
      <w:tblGrid>
        <w:gridCol w:w="9781"/>
      </w:tblGrid>
      <w:tr w:rsidR="007729B3" w:rsidRPr="00182BD5" w:rsidTr="00C17879">
        <w:trPr>
          <w:trHeight w:val="447"/>
        </w:trPr>
        <w:tc>
          <w:tcPr>
            <w:tcW w:w="9781" w:type="dxa"/>
            <w:shd w:val="clear" w:color="auto" w:fill="365F91" w:themeFill="accent1" w:themeFillShade="BF"/>
            <w:vAlign w:val="center"/>
          </w:tcPr>
          <w:p w:rsidR="007729B3" w:rsidRPr="00182BD5" w:rsidRDefault="007729B3" w:rsidP="00C17879">
            <w:pPr>
              <w:spacing w:before="120" w:after="120"/>
              <w:jc w:val="both"/>
              <w:rPr>
                <w:rFonts w:ascii="Times New Roman" w:eastAsia="Times New Roman" w:hAnsi="Times New Roman" w:cs="Times New Roman"/>
                <w:color w:val="FFFFFF" w:themeColor="background1"/>
                <w:sz w:val="25"/>
                <w:szCs w:val="25"/>
              </w:rPr>
            </w:pPr>
            <w:r w:rsidRPr="00182BD5">
              <w:rPr>
                <w:rFonts w:ascii="Times New Roman" w:eastAsia="Times New Roman" w:hAnsi="Times New Roman" w:cs="Times New Roman"/>
                <w:b/>
                <w:bCs/>
                <w:color w:val="FFFFFF" w:themeColor="background1"/>
                <w:sz w:val="25"/>
                <w:szCs w:val="25"/>
              </w:rPr>
              <w:t>1.0 JOB DESCRIPTION &amp; RESPONSIBILITY</w:t>
            </w:r>
          </w:p>
        </w:tc>
      </w:tr>
      <w:tr w:rsidR="007729B3" w:rsidRPr="00182BD5" w:rsidTr="00C17879">
        <w:trPr>
          <w:trHeight w:val="2375"/>
        </w:trPr>
        <w:tc>
          <w:tcPr>
            <w:tcW w:w="9781" w:type="dxa"/>
          </w:tcPr>
          <w:p w:rsidR="007729B3" w:rsidRPr="00182BD5" w:rsidRDefault="007729B3" w:rsidP="00C17879">
            <w:pPr>
              <w:pStyle w:val="ListParagraph"/>
              <w:numPr>
                <w:ilvl w:val="0"/>
                <w:numId w:val="2"/>
              </w:numPr>
              <w:spacing w:before="120" w:after="120"/>
              <w:ind w:left="317" w:hanging="221"/>
              <w:contextualSpacing w:val="0"/>
              <w:jc w:val="both"/>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Overall in-charge of ICVL Mozambique i.e. managing current operations at Benga mine and exploration &amp; development of other green-field coal assets.</w:t>
            </w:r>
          </w:p>
          <w:p w:rsidR="007729B3" w:rsidRPr="00182BD5" w:rsidRDefault="007729B3" w:rsidP="00C17879">
            <w:pPr>
              <w:pStyle w:val="ListParagraph"/>
              <w:numPr>
                <w:ilvl w:val="0"/>
                <w:numId w:val="2"/>
              </w:numPr>
              <w:spacing w:after="120"/>
              <w:ind w:left="317" w:hanging="219"/>
              <w:contextualSpacing w:val="0"/>
              <w:jc w:val="both"/>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Identify strategies for growth, leverage the finances, management of HR and sales, ensure compliance with rules and regulations in Mozambique, manage the risks across the organization and interact with Mozambique government &amp; other agencies.</w:t>
            </w:r>
          </w:p>
          <w:p w:rsidR="007729B3" w:rsidRPr="00182BD5" w:rsidRDefault="007729B3" w:rsidP="00C17879">
            <w:pPr>
              <w:pStyle w:val="ListParagraph"/>
              <w:numPr>
                <w:ilvl w:val="0"/>
                <w:numId w:val="2"/>
              </w:numPr>
              <w:spacing w:after="120"/>
              <w:ind w:left="317" w:hanging="219"/>
              <w:contextualSpacing w:val="0"/>
              <w:jc w:val="both"/>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Interact with the ICVL Board for seeking directives/approvals by providing information related to ICVL-Mozambique operations.</w:t>
            </w:r>
          </w:p>
        </w:tc>
      </w:tr>
      <w:tr w:rsidR="007729B3" w:rsidRPr="00182BD5" w:rsidTr="00C17879">
        <w:trPr>
          <w:trHeight w:val="539"/>
        </w:trPr>
        <w:tc>
          <w:tcPr>
            <w:tcW w:w="9781" w:type="dxa"/>
            <w:tcBorders>
              <w:bottom w:val="single" w:sz="4" w:space="0" w:color="auto"/>
            </w:tcBorders>
            <w:shd w:val="clear" w:color="auto" w:fill="365F91" w:themeFill="accent1" w:themeFillShade="BF"/>
            <w:vAlign w:val="center"/>
          </w:tcPr>
          <w:p w:rsidR="007729B3" w:rsidRPr="00182BD5" w:rsidRDefault="007729B3" w:rsidP="00C17879">
            <w:pPr>
              <w:spacing w:before="120" w:after="120"/>
              <w:jc w:val="both"/>
              <w:rPr>
                <w:rFonts w:ascii="Times New Roman" w:eastAsia="Times New Roman" w:hAnsi="Times New Roman" w:cs="Times New Roman"/>
                <w:color w:val="FFFFFF" w:themeColor="background1"/>
                <w:sz w:val="25"/>
                <w:szCs w:val="25"/>
              </w:rPr>
            </w:pPr>
            <w:r w:rsidRPr="00182BD5">
              <w:rPr>
                <w:rFonts w:ascii="Times New Roman" w:eastAsia="Times New Roman" w:hAnsi="Times New Roman" w:cs="Times New Roman"/>
                <w:b/>
                <w:bCs/>
                <w:color w:val="FFFFFF" w:themeColor="background1"/>
                <w:sz w:val="25"/>
                <w:szCs w:val="25"/>
              </w:rPr>
              <w:t>2.0 ELIGIBILITY CRITERIA</w:t>
            </w:r>
          </w:p>
        </w:tc>
      </w:tr>
      <w:tr w:rsidR="007729B3" w:rsidRPr="00182BD5" w:rsidTr="00C17879">
        <w:trPr>
          <w:trHeight w:hRule="exact" w:val="337"/>
        </w:trPr>
        <w:tc>
          <w:tcPr>
            <w:tcW w:w="9781" w:type="dxa"/>
            <w:tcBorders>
              <w:top w:val="single" w:sz="4" w:space="0" w:color="auto"/>
            </w:tcBorders>
            <w:shd w:val="clear" w:color="auto" w:fill="BFBFBF" w:themeFill="background1" w:themeFillShade="BF"/>
            <w:vAlign w:val="center"/>
          </w:tcPr>
          <w:p w:rsidR="007729B3" w:rsidRPr="00182BD5" w:rsidRDefault="007729B3" w:rsidP="0020504F">
            <w:pPr>
              <w:pStyle w:val="ListParagraph"/>
              <w:numPr>
                <w:ilvl w:val="0"/>
                <w:numId w:val="4"/>
              </w:numPr>
              <w:rPr>
                <w:rFonts w:ascii="Times New Roman" w:eastAsia="Times New Roman" w:hAnsi="Times New Roman" w:cs="Times New Roman"/>
                <w:b/>
                <w:bCs/>
                <w:sz w:val="25"/>
                <w:szCs w:val="25"/>
              </w:rPr>
            </w:pPr>
            <w:r w:rsidRPr="00182BD5">
              <w:rPr>
                <w:rFonts w:ascii="Times New Roman" w:eastAsia="Times New Roman" w:hAnsi="Times New Roman" w:cs="Times New Roman"/>
                <w:b/>
                <w:bCs/>
                <w:i/>
                <w:iCs/>
                <w:sz w:val="25"/>
                <w:szCs w:val="25"/>
              </w:rPr>
              <w:t>Qualification:</w:t>
            </w:r>
          </w:p>
        </w:tc>
      </w:tr>
      <w:tr w:rsidR="007729B3" w:rsidRPr="00182BD5" w:rsidTr="00C17879">
        <w:trPr>
          <w:trHeight w:val="1389"/>
        </w:trPr>
        <w:tc>
          <w:tcPr>
            <w:tcW w:w="9781" w:type="dxa"/>
          </w:tcPr>
          <w:p w:rsidR="007729B3" w:rsidRPr="00182BD5" w:rsidRDefault="007729B3" w:rsidP="002C3788">
            <w:pPr>
              <w:pStyle w:val="ListParagraph"/>
              <w:numPr>
                <w:ilvl w:val="0"/>
                <w:numId w:val="9"/>
              </w:numPr>
              <w:spacing w:before="120" w:after="120"/>
              <w:ind w:left="317" w:hanging="317"/>
              <w:contextualSpacing w:val="0"/>
              <w:jc w:val="both"/>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The applicant should be an engineering graduate from a recognized university/institution with a good academic record.</w:t>
            </w:r>
          </w:p>
          <w:p w:rsidR="007729B3" w:rsidRPr="00182BD5" w:rsidRDefault="007729B3" w:rsidP="002C3788">
            <w:pPr>
              <w:pStyle w:val="ListParagraph"/>
              <w:numPr>
                <w:ilvl w:val="0"/>
                <w:numId w:val="9"/>
              </w:numPr>
              <w:spacing w:before="120" w:after="120"/>
              <w:ind w:left="317" w:hanging="317"/>
              <w:contextualSpacing w:val="0"/>
              <w:jc w:val="both"/>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Applicants with MBA/Post-Graduate Diploma in Management will have an added advantage.</w:t>
            </w:r>
          </w:p>
        </w:tc>
      </w:tr>
      <w:tr w:rsidR="007729B3" w:rsidRPr="00182BD5" w:rsidTr="00C17879">
        <w:trPr>
          <w:trHeight w:hRule="exact" w:val="354"/>
        </w:trPr>
        <w:tc>
          <w:tcPr>
            <w:tcW w:w="9781" w:type="dxa"/>
            <w:shd w:val="clear" w:color="auto" w:fill="BFBFBF" w:themeFill="background1" w:themeFillShade="BF"/>
            <w:vAlign w:val="center"/>
          </w:tcPr>
          <w:p w:rsidR="007729B3" w:rsidRPr="00182BD5" w:rsidRDefault="007729B3" w:rsidP="00C17879">
            <w:pPr>
              <w:pStyle w:val="ListParagraph"/>
              <w:numPr>
                <w:ilvl w:val="0"/>
                <w:numId w:val="4"/>
              </w:numPr>
              <w:rPr>
                <w:rFonts w:ascii="Times New Roman" w:eastAsia="Times New Roman" w:hAnsi="Times New Roman" w:cs="Times New Roman"/>
                <w:b/>
                <w:bCs/>
                <w:i/>
                <w:iCs/>
                <w:sz w:val="25"/>
                <w:szCs w:val="25"/>
              </w:rPr>
            </w:pPr>
            <w:r w:rsidRPr="00182BD5">
              <w:rPr>
                <w:rFonts w:ascii="Times New Roman" w:eastAsia="Times New Roman" w:hAnsi="Times New Roman" w:cs="Times New Roman"/>
                <w:b/>
                <w:bCs/>
                <w:i/>
                <w:iCs/>
                <w:sz w:val="25"/>
                <w:szCs w:val="25"/>
              </w:rPr>
              <w:t xml:space="preserve">Experience: </w:t>
            </w:r>
            <w:r w:rsidR="00C232C0">
              <w:rPr>
                <w:rFonts w:ascii="Times New Roman" w:eastAsia="Times New Roman" w:hAnsi="Times New Roman" w:cs="Times New Roman"/>
                <w:b/>
                <w:bCs/>
                <w:i/>
                <w:iCs/>
                <w:sz w:val="25"/>
                <w:szCs w:val="25"/>
              </w:rPr>
              <w:t>(As on date of issuance of Advertisement)</w:t>
            </w:r>
          </w:p>
          <w:p w:rsidR="007729B3" w:rsidRPr="00182BD5" w:rsidRDefault="007729B3" w:rsidP="00C17879">
            <w:pPr>
              <w:pStyle w:val="ListParagraph"/>
              <w:ind w:left="459"/>
              <w:rPr>
                <w:rFonts w:ascii="Times New Roman" w:eastAsia="Times New Roman" w:hAnsi="Times New Roman" w:cs="Times New Roman"/>
                <w:sz w:val="25"/>
                <w:szCs w:val="25"/>
              </w:rPr>
            </w:pPr>
          </w:p>
        </w:tc>
      </w:tr>
      <w:tr w:rsidR="007729B3" w:rsidRPr="00182BD5" w:rsidTr="00C17879">
        <w:trPr>
          <w:trHeight w:hRule="exact" w:val="1493"/>
        </w:trPr>
        <w:tc>
          <w:tcPr>
            <w:tcW w:w="9781" w:type="dxa"/>
          </w:tcPr>
          <w:p w:rsidR="002C3788" w:rsidRPr="00C232C0" w:rsidRDefault="007729B3" w:rsidP="002C3788">
            <w:pPr>
              <w:pStyle w:val="ListParagraph"/>
              <w:spacing w:before="120" w:after="120"/>
              <w:ind w:left="360"/>
              <w:contextualSpacing w:val="0"/>
              <w:jc w:val="both"/>
              <w:rPr>
                <w:rFonts w:ascii="Times New Roman" w:eastAsia="Times New Roman" w:hAnsi="Times New Roman" w:cs="Times New Roman"/>
                <w:sz w:val="25"/>
                <w:szCs w:val="25"/>
              </w:rPr>
            </w:pPr>
            <w:r w:rsidRPr="00C232C0">
              <w:rPr>
                <w:rFonts w:ascii="Times New Roman" w:eastAsia="Times New Roman" w:hAnsi="Times New Roman" w:cs="Times New Roman"/>
                <w:sz w:val="25"/>
                <w:szCs w:val="25"/>
              </w:rPr>
              <w:t xml:space="preserve">Applicant should possess </w:t>
            </w:r>
            <w:r w:rsidR="002C3788" w:rsidRPr="00C232C0">
              <w:rPr>
                <w:rFonts w:ascii="Times New Roman" w:eastAsia="Times New Roman" w:hAnsi="Times New Roman" w:cs="Times New Roman"/>
                <w:sz w:val="25"/>
                <w:szCs w:val="25"/>
              </w:rPr>
              <w:t>adequate</w:t>
            </w:r>
            <w:r w:rsidRPr="00C232C0">
              <w:rPr>
                <w:rFonts w:ascii="Times New Roman" w:eastAsia="Times New Roman" w:hAnsi="Times New Roman" w:cs="Times New Roman"/>
                <w:sz w:val="25"/>
                <w:szCs w:val="25"/>
              </w:rPr>
              <w:t xml:space="preserve"> technical/operational/mining </w:t>
            </w:r>
            <w:r w:rsidR="002C3788" w:rsidRPr="00C232C0">
              <w:rPr>
                <w:rFonts w:ascii="Times New Roman" w:eastAsia="Times New Roman" w:hAnsi="Times New Roman" w:cs="Times New Roman"/>
                <w:sz w:val="25"/>
                <w:szCs w:val="25"/>
              </w:rPr>
              <w:t xml:space="preserve">experience </w:t>
            </w:r>
            <w:r w:rsidRPr="00C232C0">
              <w:rPr>
                <w:rFonts w:ascii="Times New Roman" w:eastAsia="Times New Roman" w:hAnsi="Times New Roman" w:cs="Times New Roman"/>
                <w:sz w:val="25"/>
                <w:szCs w:val="25"/>
              </w:rPr>
              <w:t>at a senior level in a large organization of repute</w:t>
            </w:r>
            <w:r w:rsidR="002C3788" w:rsidRPr="00C232C0">
              <w:rPr>
                <w:rFonts w:ascii="Times New Roman" w:eastAsia="Times New Roman" w:hAnsi="Times New Roman" w:cs="Times New Roman"/>
                <w:sz w:val="25"/>
                <w:szCs w:val="25"/>
              </w:rPr>
              <w:t xml:space="preserve">, out of which </w:t>
            </w:r>
            <w:r w:rsidRPr="00C232C0">
              <w:rPr>
                <w:rFonts w:ascii="Times New Roman" w:eastAsia="Times New Roman" w:hAnsi="Times New Roman" w:cs="Times New Roman"/>
                <w:sz w:val="25"/>
                <w:szCs w:val="25"/>
              </w:rPr>
              <w:t>at least five (5) years during last ten (10) years should have been in production/ maintenance/ projects/mines area. </w:t>
            </w:r>
          </w:p>
          <w:p w:rsidR="007729B3" w:rsidRPr="00C232C0" w:rsidRDefault="002C3788" w:rsidP="002C3788">
            <w:pPr>
              <w:pStyle w:val="ListParagraph"/>
              <w:spacing w:before="120" w:after="120"/>
              <w:ind w:left="360"/>
              <w:contextualSpacing w:val="0"/>
              <w:jc w:val="both"/>
              <w:rPr>
                <w:rFonts w:ascii="Times New Roman" w:eastAsia="Times New Roman" w:hAnsi="Times New Roman" w:cs="Times New Roman"/>
                <w:sz w:val="25"/>
                <w:szCs w:val="25"/>
              </w:rPr>
            </w:pPr>
            <w:r w:rsidRPr="00C232C0">
              <w:rPr>
                <w:rFonts w:ascii="Times New Roman" w:eastAsia="Times New Roman" w:hAnsi="Times New Roman" w:cs="Times New Roman"/>
                <w:sz w:val="25"/>
                <w:szCs w:val="25"/>
              </w:rPr>
              <w:t>Experience in mining/washery will have an added advantage.</w:t>
            </w:r>
          </w:p>
          <w:p w:rsidR="007729B3" w:rsidRPr="00182BD5" w:rsidRDefault="007729B3" w:rsidP="00C17879">
            <w:pPr>
              <w:pStyle w:val="ListParagraph"/>
              <w:ind w:left="459"/>
              <w:jc w:val="both"/>
              <w:rPr>
                <w:rFonts w:ascii="Times New Roman" w:eastAsia="Times New Roman" w:hAnsi="Times New Roman" w:cs="Times New Roman"/>
                <w:sz w:val="25"/>
                <w:szCs w:val="25"/>
              </w:rPr>
            </w:pPr>
          </w:p>
        </w:tc>
      </w:tr>
      <w:tr w:rsidR="007729B3" w:rsidRPr="00182BD5" w:rsidTr="00C17879">
        <w:trPr>
          <w:trHeight w:val="316"/>
        </w:trPr>
        <w:tc>
          <w:tcPr>
            <w:tcW w:w="9781" w:type="dxa"/>
            <w:shd w:val="clear" w:color="auto" w:fill="BFBFBF" w:themeFill="background1" w:themeFillShade="BF"/>
          </w:tcPr>
          <w:p w:rsidR="007729B3" w:rsidRPr="00182BD5" w:rsidRDefault="007729B3" w:rsidP="00C17879">
            <w:pPr>
              <w:pStyle w:val="ListParagraph"/>
              <w:numPr>
                <w:ilvl w:val="0"/>
                <w:numId w:val="4"/>
              </w:numPr>
              <w:rPr>
                <w:rFonts w:ascii="Times New Roman" w:eastAsia="Times New Roman" w:hAnsi="Times New Roman" w:cs="Times New Roman"/>
                <w:b/>
                <w:bCs/>
                <w:i/>
                <w:iCs/>
                <w:sz w:val="25"/>
                <w:szCs w:val="25"/>
              </w:rPr>
            </w:pPr>
            <w:r w:rsidRPr="00182BD5">
              <w:rPr>
                <w:rFonts w:ascii="Times New Roman" w:eastAsia="Times New Roman" w:hAnsi="Times New Roman" w:cs="Times New Roman"/>
                <w:b/>
                <w:bCs/>
                <w:i/>
                <w:iCs/>
                <w:sz w:val="25"/>
                <w:szCs w:val="25"/>
              </w:rPr>
              <w:lastRenderedPageBreak/>
              <w:t>Age:</w:t>
            </w:r>
          </w:p>
        </w:tc>
      </w:tr>
      <w:tr w:rsidR="007729B3" w:rsidRPr="00182BD5" w:rsidTr="00C17879">
        <w:trPr>
          <w:trHeight w:val="510"/>
        </w:trPr>
        <w:tc>
          <w:tcPr>
            <w:tcW w:w="9781" w:type="dxa"/>
          </w:tcPr>
          <w:p w:rsidR="007729B3" w:rsidRPr="00C232C0" w:rsidRDefault="002C3788" w:rsidP="00C17879">
            <w:pPr>
              <w:pStyle w:val="font8"/>
              <w:spacing w:before="120" w:beforeAutospacing="0" w:after="0" w:afterAutospacing="0"/>
              <w:ind w:left="403"/>
              <w:textAlignment w:val="baseline"/>
              <w:rPr>
                <w:sz w:val="25"/>
                <w:szCs w:val="25"/>
              </w:rPr>
            </w:pPr>
            <w:r w:rsidRPr="00C232C0">
              <w:rPr>
                <w:rStyle w:val="wixui-rich-texttext"/>
                <w:sz w:val="25"/>
                <w:szCs w:val="25"/>
                <w:bdr w:val="none" w:sz="0" w:space="0" w:color="auto" w:frame="1"/>
              </w:rPr>
              <w:t>S</w:t>
            </w:r>
            <w:r w:rsidRPr="00C232C0">
              <w:rPr>
                <w:rStyle w:val="wixui-rich-texttext"/>
                <w:bdr w:val="none" w:sz="0" w:space="0" w:color="auto" w:frame="1"/>
              </w:rPr>
              <w:t xml:space="preserve">hould not exceed 58 years as on </w:t>
            </w:r>
            <w:r w:rsidR="00526F82" w:rsidRPr="00C232C0">
              <w:rPr>
                <w:rStyle w:val="wixui-rich-texttext"/>
                <w:bdr w:val="none" w:sz="0" w:space="0" w:color="auto" w:frame="1"/>
              </w:rPr>
              <w:t xml:space="preserve">the date of issuance of the advertisement. </w:t>
            </w:r>
          </w:p>
        </w:tc>
      </w:tr>
      <w:tr w:rsidR="007729B3" w:rsidRPr="00182BD5" w:rsidTr="00C17879">
        <w:trPr>
          <w:trHeight w:val="361"/>
        </w:trPr>
        <w:tc>
          <w:tcPr>
            <w:tcW w:w="9781" w:type="dxa"/>
            <w:shd w:val="clear" w:color="auto" w:fill="BFBFBF" w:themeFill="background1" w:themeFillShade="BF"/>
            <w:vAlign w:val="center"/>
          </w:tcPr>
          <w:p w:rsidR="007729B3" w:rsidRPr="00182BD5" w:rsidRDefault="007729B3" w:rsidP="00C17879">
            <w:pPr>
              <w:pStyle w:val="ListParagraph"/>
              <w:numPr>
                <w:ilvl w:val="0"/>
                <w:numId w:val="4"/>
              </w:numPr>
              <w:rPr>
                <w:rFonts w:ascii="Times New Roman" w:eastAsia="Times New Roman" w:hAnsi="Times New Roman" w:cs="Times New Roman"/>
                <w:b/>
                <w:bCs/>
                <w:i/>
                <w:iCs/>
                <w:sz w:val="25"/>
                <w:szCs w:val="25"/>
              </w:rPr>
            </w:pPr>
            <w:r w:rsidRPr="00182BD5">
              <w:rPr>
                <w:rFonts w:ascii="Times New Roman" w:eastAsia="Times New Roman" w:hAnsi="Times New Roman" w:cs="Times New Roman"/>
                <w:b/>
                <w:bCs/>
                <w:i/>
                <w:iCs/>
                <w:sz w:val="25"/>
                <w:szCs w:val="25"/>
              </w:rPr>
              <w:t>Employment Status &amp; Pay Scale</w:t>
            </w:r>
          </w:p>
        </w:tc>
      </w:tr>
      <w:tr w:rsidR="007729B3" w:rsidRPr="00182BD5" w:rsidTr="00C17879">
        <w:tc>
          <w:tcPr>
            <w:tcW w:w="9781" w:type="dxa"/>
          </w:tcPr>
          <w:p w:rsidR="007729B3" w:rsidRPr="00182BD5" w:rsidRDefault="007729B3" w:rsidP="00526F82">
            <w:pPr>
              <w:pStyle w:val="font8"/>
              <w:spacing w:before="60" w:beforeAutospacing="0" w:after="0" w:afterAutospacing="0"/>
              <w:ind w:left="251"/>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The applicant must, on the date of application, as well as on the date of interview, be employed in a regular capacity (and not in a contractual/ad-hoc capacity) in one of the following: -</w:t>
            </w:r>
          </w:p>
          <w:p w:rsidR="00526F82" w:rsidRPr="00182BD5" w:rsidRDefault="00526F82" w:rsidP="00C17879">
            <w:pPr>
              <w:pStyle w:val="font8"/>
              <w:spacing w:before="60" w:beforeAutospacing="0" w:after="0" w:afterAutospacing="0"/>
              <w:ind w:left="251"/>
              <w:textAlignment w:val="baseline"/>
              <w:rPr>
                <w:rStyle w:val="wixui-rich-texttext"/>
                <w:bdr w:val="none" w:sz="0" w:space="0" w:color="auto" w:frame="1"/>
              </w:rPr>
            </w:pPr>
          </w:p>
          <w:p w:rsidR="007729B3" w:rsidRPr="00182BD5" w:rsidRDefault="007729B3" w:rsidP="00C17879">
            <w:pPr>
              <w:pStyle w:val="ListParagraph"/>
              <w:numPr>
                <w:ilvl w:val="0"/>
                <w:numId w:val="8"/>
              </w:numPr>
              <w:spacing w:before="60" w:after="120"/>
              <w:ind w:left="251" w:hanging="280"/>
              <w:contextualSpacing w:val="0"/>
              <w:jc w:val="both"/>
              <w:rPr>
                <w:rFonts w:ascii="Times New Roman" w:eastAsia="Times New Roman" w:hAnsi="Times New Roman" w:cs="Times New Roman"/>
                <w:b/>
                <w:iCs/>
                <w:sz w:val="25"/>
                <w:szCs w:val="25"/>
              </w:rPr>
            </w:pPr>
            <w:r w:rsidRPr="00182BD5">
              <w:rPr>
                <w:rFonts w:ascii="Times New Roman" w:eastAsia="Times New Roman" w:hAnsi="Times New Roman" w:cs="Times New Roman"/>
                <w:b/>
                <w:iCs/>
                <w:sz w:val="25"/>
                <w:szCs w:val="25"/>
              </w:rPr>
              <w:t>Central Pubic Sector Enterprises (CPSEs):</w:t>
            </w:r>
          </w:p>
          <w:p w:rsidR="007729B3" w:rsidRPr="00182BD5" w:rsidRDefault="007729B3" w:rsidP="00C17879">
            <w:pPr>
              <w:ind w:left="251"/>
              <w:jc w:val="both"/>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 xml:space="preserve">Executives in E-8 &amp; above grade </w:t>
            </w:r>
            <w:r w:rsidR="00544CA1" w:rsidRPr="00C232C0">
              <w:rPr>
                <w:rFonts w:ascii="Times New Roman" w:eastAsia="Times New Roman" w:hAnsi="Times New Roman" w:cs="Times New Roman"/>
                <w:sz w:val="25"/>
                <w:szCs w:val="25"/>
              </w:rPr>
              <w:t xml:space="preserve">(As per </w:t>
            </w:r>
            <w:r w:rsidR="0020504F" w:rsidRPr="00C232C0">
              <w:rPr>
                <w:rFonts w:ascii="Times New Roman" w:eastAsia="Times New Roman" w:hAnsi="Times New Roman" w:cs="Times New Roman"/>
                <w:sz w:val="25"/>
                <w:szCs w:val="25"/>
              </w:rPr>
              <w:t>DPE</w:t>
            </w:r>
            <w:r w:rsidR="00544CA1" w:rsidRPr="00C232C0">
              <w:rPr>
                <w:rFonts w:ascii="Times New Roman" w:eastAsia="Times New Roman" w:hAnsi="Times New Roman" w:cs="Times New Roman"/>
                <w:sz w:val="25"/>
                <w:szCs w:val="25"/>
              </w:rPr>
              <w:t xml:space="preserve"> Pay Scale)</w:t>
            </w:r>
            <w:r w:rsidR="00544CA1" w:rsidRPr="00182BD5">
              <w:rPr>
                <w:rFonts w:ascii="Times New Roman" w:eastAsia="Times New Roman" w:hAnsi="Times New Roman" w:cs="Times New Roman"/>
                <w:color w:val="0070C0"/>
                <w:sz w:val="25"/>
                <w:szCs w:val="25"/>
              </w:rPr>
              <w:t xml:space="preserve"> </w:t>
            </w:r>
            <w:r w:rsidRPr="00182BD5">
              <w:rPr>
                <w:rFonts w:ascii="Times New Roman" w:eastAsia="Times New Roman" w:hAnsi="Times New Roman" w:cs="Times New Roman"/>
                <w:sz w:val="25"/>
                <w:szCs w:val="25"/>
              </w:rPr>
              <w:t>and having following or higher pay scale:</w:t>
            </w:r>
          </w:p>
          <w:p w:rsidR="007729B3" w:rsidRPr="00182BD5" w:rsidRDefault="007729B3" w:rsidP="00C17879">
            <w:pPr>
              <w:jc w:val="both"/>
              <w:rPr>
                <w:rFonts w:ascii="Times New Roman" w:eastAsia="Times New Roman" w:hAnsi="Times New Roman" w:cs="Times New Roman"/>
                <w:sz w:val="25"/>
                <w:szCs w:val="25"/>
              </w:rPr>
            </w:pPr>
          </w:p>
          <w:p w:rsidR="007729B3" w:rsidRPr="00182BD5" w:rsidRDefault="007729B3" w:rsidP="00C17879">
            <w:pPr>
              <w:pStyle w:val="ListParagraph"/>
              <w:numPr>
                <w:ilvl w:val="0"/>
                <w:numId w:val="5"/>
              </w:numPr>
              <w:jc w:val="both"/>
              <w:textAlignment w:val="baseline"/>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Rs. 51300-73000 (IDA) Post 01/01/2007</w:t>
            </w:r>
          </w:p>
          <w:p w:rsidR="007729B3" w:rsidRPr="00182BD5" w:rsidRDefault="007729B3" w:rsidP="00C17879">
            <w:pPr>
              <w:pStyle w:val="ListParagraph"/>
              <w:numPr>
                <w:ilvl w:val="0"/>
                <w:numId w:val="5"/>
              </w:numPr>
              <w:jc w:val="both"/>
              <w:textAlignment w:val="baseline"/>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Rs.120000-280000 (IDA) Post 01/01/2017</w:t>
            </w:r>
          </w:p>
          <w:p w:rsidR="007729B3" w:rsidRPr="00182BD5" w:rsidRDefault="007729B3" w:rsidP="00C17879">
            <w:pPr>
              <w:jc w:val="both"/>
              <w:rPr>
                <w:rFonts w:ascii="Times New Roman" w:eastAsia="Times New Roman" w:hAnsi="Times New Roman" w:cs="Times New Roman"/>
                <w:sz w:val="18"/>
                <w:szCs w:val="18"/>
              </w:rPr>
            </w:pPr>
          </w:p>
          <w:p w:rsidR="007729B3" w:rsidRPr="00C232C0" w:rsidRDefault="007729B3" w:rsidP="00C17879">
            <w:pPr>
              <w:ind w:left="293"/>
              <w:jc w:val="both"/>
              <w:rPr>
                <w:rFonts w:ascii="Times New Roman" w:eastAsia="Times New Roman" w:hAnsi="Times New Roman" w:cs="Times New Roman"/>
                <w:sz w:val="25"/>
                <w:szCs w:val="25"/>
              </w:rPr>
            </w:pPr>
            <w:r w:rsidRPr="00C232C0">
              <w:rPr>
                <w:rFonts w:ascii="Times New Roman" w:eastAsia="Times New Roman" w:hAnsi="Times New Roman" w:cs="Times New Roman"/>
                <w:sz w:val="25"/>
                <w:szCs w:val="25"/>
              </w:rPr>
              <w:t xml:space="preserve">For candidates in E-8 grade, minimum length of service in the </w:t>
            </w:r>
            <w:r w:rsidR="00526F82" w:rsidRPr="00C232C0">
              <w:rPr>
                <w:rFonts w:ascii="Times New Roman" w:eastAsia="Times New Roman" w:hAnsi="Times New Roman" w:cs="Times New Roman"/>
                <w:sz w:val="25"/>
                <w:szCs w:val="25"/>
              </w:rPr>
              <w:t xml:space="preserve">E-8 grade </w:t>
            </w:r>
            <w:r w:rsidRPr="00C232C0">
              <w:rPr>
                <w:rFonts w:ascii="Times New Roman" w:eastAsia="Times New Roman" w:hAnsi="Times New Roman" w:cs="Times New Roman"/>
                <w:sz w:val="25"/>
                <w:szCs w:val="25"/>
              </w:rPr>
              <w:t>will be one year.</w:t>
            </w:r>
          </w:p>
          <w:p w:rsidR="007729B3" w:rsidRPr="00182BD5" w:rsidRDefault="007729B3" w:rsidP="00C17879">
            <w:pPr>
              <w:rPr>
                <w:rFonts w:ascii="Times New Roman" w:eastAsia="Times New Roman" w:hAnsi="Times New Roman" w:cs="Times New Roman"/>
                <w:b/>
                <w:bCs/>
                <w:sz w:val="25"/>
                <w:szCs w:val="25"/>
              </w:rPr>
            </w:pPr>
          </w:p>
          <w:p w:rsidR="007729B3" w:rsidRPr="00182BD5" w:rsidRDefault="007729B3" w:rsidP="00C17879">
            <w:pPr>
              <w:pStyle w:val="ListParagraph"/>
              <w:numPr>
                <w:ilvl w:val="0"/>
                <w:numId w:val="8"/>
              </w:numPr>
              <w:spacing w:before="60" w:after="120"/>
              <w:ind w:left="251" w:hanging="280"/>
              <w:contextualSpacing w:val="0"/>
              <w:jc w:val="both"/>
              <w:rPr>
                <w:rFonts w:ascii="Times New Roman" w:eastAsia="Times New Roman" w:hAnsi="Times New Roman" w:cs="Times New Roman"/>
                <w:b/>
                <w:iCs/>
                <w:sz w:val="25"/>
                <w:szCs w:val="25"/>
              </w:rPr>
            </w:pPr>
            <w:r w:rsidRPr="00182BD5">
              <w:rPr>
                <w:rFonts w:ascii="Times New Roman" w:eastAsia="Times New Roman" w:hAnsi="Times New Roman" w:cs="Times New Roman"/>
                <w:b/>
                <w:iCs/>
                <w:sz w:val="25"/>
                <w:szCs w:val="25"/>
              </w:rPr>
              <w:t>Central Government/All- India Services:</w:t>
            </w:r>
          </w:p>
          <w:p w:rsidR="007729B3" w:rsidRPr="00182BD5" w:rsidRDefault="007729B3" w:rsidP="00C17879">
            <w:pPr>
              <w:ind w:left="265" w:hanging="14"/>
              <w:jc w:val="both"/>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Central Government Group 'A' Officers including All India Services and Autonomous Bodies etc.; Should be holding a post of the level of Joint Secretary in Govt. of India or carrying equivalent scale of pay on substantive basis on the date of application.</w:t>
            </w:r>
          </w:p>
          <w:p w:rsidR="007729B3" w:rsidRPr="00182BD5" w:rsidRDefault="007729B3" w:rsidP="00C17879">
            <w:pPr>
              <w:ind w:left="360"/>
              <w:jc w:val="both"/>
              <w:rPr>
                <w:rFonts w:ascii="Times New Roman" w:eastAsia="Times New Roman" w:hAnsi="Times New Roman" w:cs="Times New Roman"/>
                <w:sz w:val="25"/>
                <w:szCs w:val="25"/>
              </w:rPr>
            </w:pPr>
          </w:p>
          <w:p w:rsidR="007729B3" w:rsidRPr="00182BD5" w:rsidRDefault="007729B3" w:rsidP="00C17879">
            <w:pPr>
              <w:pStyle w:val="ListParagraph"/>
              <w:numPr>
                <w:ilvl w:val="0"/>
                <w:numId w:val="8"/>
              </w:numPr>
              <w:spacing w:before="240" w:after="120"/>
              <w:ind w:left="250" w:hanging="278"/>
              <w:contextualSpacing w:val="0"/>
              <w:jc w:val="both"/>
              <w:rPr>
                <w:rFonts w:ascii="Times New Roman" w:eastAsia="Times New Roman" w:hAnsi="Times New Roman" w:cs="Times New Roman"/>
                <w:b/>
                <w:iCs/>
                <w:sz w:val="25"/>
                <w:szCs w:val="25"/>
              </w:rPr>
            </w:pPr>
            <w:r w:rsidRPr="00182BD5">
              <w:rPr>
                <w:rFonts w:ascii="Times New Roman" w:eastAsia="Times New Roman" w:hAnsi="Times New Roman" w:cs="Times New Roman"/>
                <w:b/>
                <w:iCs/>
                <w:sz w:val="25"/>
                <w:szCs w:val="25"/>
              </w:rPr>
              <w:t>State Public Sector Enterprise having annual turnover</w:t>
            </w:r>
            <w:r w:rsidRPr="00182BD5">
              <w:rPr>
                <w:rFonts w:ascii="Times New Roman" w:eastAsia="Times New Roman" w:hAnsi="Times New Roman" w:cs="Times New Roman"/>
                <w:b/>
                <w:iCs/>
                <w:sz w:val="25"/>
                <w:szCs w:val="25"/>
                <w:vertAlign w:val="superscript"/>
              </w:rPr>
              <w:t>1</w:t>
            </w:r>
            <w:r w:rsidRPr="00182BD5">
              <w:rPr>
                <w:rFonts w:ascii="Times New Roman" w:eastAsia="Times New Roman" w:hAnsi="Times New Roman" w:cs="Times New Roman"/>
                <w:b/>
                <w:iCs/>
                <w:sz w:val="25"/>
                <w:szCs w:val="25"/>
              </w:rPr>
              <w:t xml:space="preserve"> of </w:t>
            </w:r>
            <w:r w:rsidR="007624FA" w:rsidRPr="00182BD5">
              <w:rPr>
                <w:rFonts w:ascii="Times New Roman" w:eastAsia="Times New Roman" w:hAnsi="Times New Roman" w:cs="Times New Roman"/>
                <w:b/>
                <w:iCs/>
                <w:sz w:val="25"/>
                <w:szCs w:val="25"/>
              </w:rPr>
              <w:t>USD 600 Million or more</w:t>
            </w:r>
            <w:r w:rsidRPr="00182BD5">
              <w:rPr>
                <w:rFonts w:ascii="Times New Roman" w:eastAsia="Times New Roman" w:hAnsi="Times New Roman" w:cs="Times New Roman"/>
                <w:b/>
                <w:iCs/>
                <w:sz w:val="25"/>
                <w:szCs w:val="25"/>
              </w:rPr>
              <w:t>:</w:t>
            </w:r>
          </w:p>
          <w:p w:rsidR="007729B3" w:rsidRPr="00182BD5" w:rsidRDefault="007729B3" w:rsidP="00C17879">
            <w:pPr>
              <w:ind w:left="265" w:hanging="14"/>
              <w:jc w:val="both"/>
              <w:rPr>
                <w:rFonts w:ascii="Times New Roman" w:eastAsia="Times New Roman" w:hAnsi="Times New Roman" w:cs="Times New Roman"/>
                <w:b/>
                <w:i/>
                <w:sz w:val="25"/>
                <w:szCs w:val="25"/>
              </w:rPr>
            </w:pPr>
            <w:r w:rsidRPr="00182BD5">
              <w:rPr>
                <w:rFonts w:ascii="Times New Roman" w:eastAsia="Times New Roman" w:hAnsi="Times New Roman" w:cs="Times New Roman"/>
                <w:sz w:val="25"/>
                <w:szCs w:val="25"/>
              </w:rPr>
              <w:t>Should be working at Board-level position or at least a post of the level immediately below the Board level.</w:t>
            </w:r>
          </w:p>
          <w:p w:rsidR="007729B3" w:rsidRPr="00182BD5" w:rsidRDefault="007729B3" w:rsidP="00C17879">
            <w:pPr>
              <w:pStyle w:val="ListParagraph"/>
              <w:numPr>
                <w:ilvl w:val="0"/>
                <w:numId w:val="8"/>
              </w:numPr>
              <w:spacing w:before="240" w:after="120"/>
              <w:ind w:left="250" w:hanging="278"/>
              <w:contextualSpacing w:val="0"/>
              <w:jc w:val="both"/>
              <w:rPr>
                <w:rFonts w:ascii="Times New Roman" w:eastAsia="Times New Roman" w:hAnsi="Times New Roman" w:cs="Times New Roman"/>
                <w:b/>
                <w:sz w:val="25"/>
                <w:szCs w:val="25"/>
              </w:rPr>
            </w:pPr>
            <w:r w:rsidRPr="00182BD5">
              <w:rPr>
                <w:rFonts w:ascii="Times New Roman" w:eastAsia="Times New Roman" w:hAnsi="Times New Roman" w:cs="Times New Roman"/>
                <w:b/>
                <w:iCs/>
                <w:sz w:val="25"/>
                <w:szCs w:val="25"/>
              </w:rPr>
              <w:t>Private</w:t>
            </w:r>
            <w:r w:rsidRPr="00182BD5">
              <w:rPr>
                <w:rFonts w:ascii="Times New Roman" w:eastAsia="Times New Roman" w:hAnsi="Times New Roman" w:cs="Times New Roman"/>
                <w:b/>
                <w:iCs/>
                <w:sz w:val="25"/>
                <w:szCs w:val="25"/>
                <w:vertAlign w:val="superscript"/>
              </w:rPr>
              <w:t>2</w:t>
            </w:r>
            <w:r w:rsidRPr="00182BD5">
              <w:rPr>
                <w:rFonts w:ascii="Times New Roman" w:eastAsia="Times New Roman" w:hAnsi="Times New Roman" w:cs="Times New Roman"/>
                <w:b/>
                <w:iCs/>
                <w:sz w:val="25"/>
                <w:szCs w:val="25"/>
              </w:rPr>
              <w:t xml:space="preserve"> Sector </w:t>
            </w:r>
            <w:r w:rsidR="007624FA" w:rsidRPr="00182BD5">
              <w:rPr>
                <w:rFonts w:ascii="Times New Roman" w:eastAsia="Times New Roman" w:hAnsi="Times New Roman" w:cs="Times New Roman"/>
                <w:b/>
                <w:iCs/>
                <w:sz w:val="25"/>
                <w:szCs w:val="25"/>
              </w:rPr>
              <w:t>/Multi-</w:t>
            </w:r>
            <w:r w:rsidR="007C2D9C" w:rsidRPr="00182BD5">
              <w:rPr>
                <w:rFonts w:ascii="Times New Roman" w:eastAsia="Times New Roman" w:hAnsi="Times New Roman" w:cs="Times New Roman"/>
                <w:b/>
                <w:iCs/>
                <w:sz w:val="25"/>
                <w:szCs w:val="25"/>
              </w:rPr>
              <w:t>N</w:t>
            </w:r>
            <w:r w:rsidR="007624FA" w:rsidRPr="00182BD5">
              <w:rPr>
                <w:rFonts w:ascii="Times New Roman" w:eastAsia="Times New Roman" w:hAnsi="Times New Roman" w:cs="Times New Roman"/>
                <w:b/>
                <w:iCs/>
                <w:sz w:val="25"/>
                <w:szCs w:val="25"/>
              </w:rPr>
              <w:t xml:space="preserve">ational Company </w:t>
            </w:r>
            <w:r w:rsidRPr="00182BD5">
              <w:rPr>
                <w:rFonts w:ascii="Times New Roman" w:eastAsia="Times New Roman" w:hAnsi="Times New Roman" w:cs="Times New Roman"/>
                <w:b/>
                <w:iCs/>
                <w:sz w:val="25"/>
                <w:szCs w:val="25"/>
              </w:rPr>
              <w:t>having annual turnover</w:t>
            </w:r>
            <w:r w:rsidRPr="00182BD5">
              <w:rPr>
                <w:rFonts w:ascii="Times New Roman" w:eastAsia="Times New Roman" w:hAnsi="Times New Roman" w:cs="Times New Roman"/>
                <w:b/>
                <w:iCs/>
                <w:sz w:val="25"/>
                <w:szCs w:val="25"/>
                <w:vertAlign w:val="superscript"/>
              </w:rPr>
              <w:t>1</w:t>
            </w:r>
            <w:r w:rsidRPr="00182BD5">
              <w:rPr>
                <w:rFonts w:ascii="Times New Roman" w:eastAsia="Times New Roman" w:hAnsi="Times New Roman" w:cs="Times New Roman"/>
                <w:b/>
                <w:iCs/>
                <w:sz w:val="25"/>
                <w:szCs w:val="25"/>
              </w:rPr>
              <w:t xml:space="preserve"> of</w:t>
            </w:r>
            <w:r w:rsidR="007624FA" w:rsidRPr="00182BD5">
              <w:rPr>
                <w:rFonts w:ascii="Times New Roman" w:eastAsia="Times New Roman" w:hAnsi="Times New Roman" w:cs="Times New Roman"/>
                <w:b/>
                <w:iCs/>
                <w:sz w:val="25"/>
                <w:szCs w:val="25"/>
              </w:rPr>
              <w:t xml:space="preserve"> USD 600 Million </w:t>
            </w:r>
            <w:r w:rsidRPr="00182BD5">
              <w:rPr>
                <w:rFonts w:ascii="Times New Roman" w:eastAsia="Times New Roman" w:hAnsi="Times New Roman" w:cs="Times New Roman"/>
                <w:b/>
                <w:iCs/>
                <w:sz w:val="25"/>
                <w:szCs w:val="25"/>
              </w:rPr>
              <w:t>or more</w:t>
            </w:r>
            <w:r w:rsidR="00182BD5">
              <w:rPr>
                <w:rFonts w:ascii="Times New Roman" w:eastAsia="Times New Roman" w:hAnsi="Times New Roman" w:cs="Times New Roman"/>
                <w:b/>
                <w:iCs/>
                <w:sz w:val="25"/>
                <w:szCs w:val="25"/>
              </w:rPr>
              <w:t xml:space="preserve"> </w:t>
            </w:r>
            <w:r w:rsidRPr="00182BD5">
              <w:rPr>
                <w:rFonts w:ascii="Times New Roman" w:eastAsia="Times New Roman" w:hAnsi="Times New Roman" w:cs="Times New Roman"/>
                <w:b/>
                <w:iCs/>
                <w:sz w:val="25"/>
                <w:szCs w:val="25"/>
              </w:rPr>
              <w:t>(P</w:t>
            </w:r>
            <w:r w:rsidRPr="00182BD5">
              <w:rPr>
                <w:rFonts w:ascii="Times New Roman" w:eastAsia="Times New Roman" w:hAnsi="Times New Roman" w:cs="Times New Roman"/>
                <w:b/>
                <w:sz w:val="25"/>
                <w:szCs w:val="25"/>
              </w:rPr>
              <w:t xml:space="preserve">reference would be given to candidates from listed Companies): </w:t>
            </w:r>
          </w:p>
          <w:p w:rsidR="007729B3" w:rsidRPr="00182BD5" w:rsidRDefault="007729B3" w:rsidP="00C17879">
            <w:pPr>
              <w:ind w:left="265" w:hanging="14"/>
              <w:jc w:val="both"/>
              <w:rPr>
                <w:rFonts w:ascii="Times New Roman" w:eastAsia="Times New Roman" w:hAnsi="Times New Roman" w:cs="Times New Roman"/>
                <w:sz w:val="25"/>
                <w:szCs w:val="25"/>
              </w:rPr>
            </w:pPr>
            <w:r w:rsidRPr="00182BD5">
              <w:rPr>
                <w:rFonts w:ascii="Times New Roman" w:eastAsia="Times New Roman" w:hAnsi="Times New Roman" w:cs="Times New Roman"/>
                <w:sz w:val="25"/>
                <w:szCs w:val="25"/>
              </w:rPr>
              <w:t xml:space="preserve">Should be working at Board level position or at least a post of the level immediately below the Board level. </w:t>
            </w:r>
          </w:p>
          <w:p w:rsidR="007729B3" w:rsidRPr="00182BD5" w:rsidRDefault="007729B3" w:rsidP="00C17879">
            <w:pPr>
              <w:tabs>
                <w:tab w:val="left" w:pos="885"/>
                <w:tab w:val="left" w:pos="1026"/>
              </w:tabs>
              <w:spacing w:before="240"/>
              <w:ind w:left="249"/>
              <w:jc w:val="both"/>
              <w:rPr>
                <w:rFonts w:ascii="Times New Roman" w:hAnsi="Times New Roman" w:cs="Times New Roman"/>
                <w:sz w:val="25"/>
                <w:szCs w:val="25"/>
              </w:rPr>
            </w:pPr>
            <w:r w:rsidRPr="00182BD5">
              <w:rPr>
                <w:rFonts w:ascii="Times New Roman" w:hAnsi="Times New Roman" w:cs="Times New Roman"/>
                <w:b/>
                <w:bCs/>
                <w:sz w:val="25"/>
                <w:szCs w:val="25"/>
              </w:rPr>
              <w:t>Note</w:t>
            </w:r>
            <w:r w:rsidRPr="00182BD5">
              <w:rPr>
                <w:rFonts w:ascii="Times New Roman" w:hAnsi="Times New Roman" w:cs="Times New Roman"/>
                <w:b/>
                <w:bCs/>
                <w:sz w:val="25"/>
                <w:szCs w:val="25"/>
                <w:vertAlign w:val="superscript"/>
              </w:rPr>
              <w:t>1</w:t>
            </w:r>
            <w:r w:rsidRPr="00182BD5">
              <w:rPr>
                <w:rFonts w:ascii="Times New Roman" w:hAnsi="Times New Roman" w:cs="Times New Roman"/>
                <w:b/>
                <w:bCs/>
                <w:sz w:val="25"/>
                <w:szCs w:val="25"/>
              </w:rPr>
              <w:t xml:space="preserve">: </w:t>
            </w:r>
            <w:r w:rsidRPr="00182BD5">
              <w:rPr>
                <w:rFonts w:ascii="Times New Roman" w:hAnsi="Times New Roman" w:cs="Times New Roman"/>
                <w:sz w:val="25"/>
                <w:szCs w:val="25"/>
              </w:rPr>
              <w:t>Average Audited Annual Turnover of previous three (3) financial years shall be considered for applying the above limits.</w:t>
            </w:r>
          </w:p>
          <w:p w:rsidR="007729B3" w:rsidRPr="00182BD5" w:rsidRDefault="007729B3" w:rsidP="00C17879">
            <w:pPr>
              <w:tabs>
                <w:tab w:val="left" w:pos="885"/>
                <w:tab w:val="left" w:pos="1026"/>
              </w:tabs>
              <w:spacing w:before="240"/>
              <w:ind w:left="249"/>
              <w:jc w:val="both"/>
              <w:rPr>
                <w:rFonts w:ascii="Times New Roman" w:hAnsi="Times New Roman" w:cs="Times New Roman"/>
                <w:sz w:val="25"/>
                <w:szCs w:val="25"/>
              </w:rPr>
            </w:pPr>
            <w:r w:rsidRPr="00182BD5">
              <w:rPr>
                <w:rFonts w:ascii="Times New Roman" w:hAnsi="Times New Roman" w:cs="Times New Roman"/>
                <w:b/>
                <w:bCs/>
                <w:sz w:val="25"/>
                <w:szCs w:val="25"/>
              </w:rPr>
              <w:t>Note</w:t>
            </w:r>
            <w:r w:rsidRPr="00182BD5">
              <w:rPr>
                <w:rFonts w:ascii="Times New Roman" w:hAnsi="Times New Roman" w:cs="Times New Roman"/>
                <w:b/>
                <w:bCs/>
                <w:sz w:val="25"/>
                <w:szCs w:val="25"/>
                <w:vertAlign w:val="superscript"/>
              </w:rPr>
              <w:t>2</w:t>
            </w:r>
            <w:r w:rsidRPr="00182BD5">
              <w:rPr>
                <w:rFonts w:ascii="Times New Roman" w:hAnsi="Times New Roman" w:cs="Times New Roman"/>
                <w:b/>
                <w:bCs/>
                <w:sz w:val="25"/>
                <w:szCs w:val="25"/>
              </w:rPr>
              <w:t>:</w:t>
            </w:r>
            <w:r w:rsidRPr="00182BD5">
              <w:rPr>
                <w:rFonts w:ascii="Times New Roman" w:hAnsi="Times New Roman" w:cs="Times New Roman"/>
                <w:sz w:val="25"/>
                <w:szCs w:val="25"/>
              </w:rPr>
              <w:t xml:space="preserve"> Applicants from Private Sector</w:t>
            </w:r>
            <w:r w:rsidR="007624FA" w:rsidRPr="00182BD5">
              <w:rPr>
                <w:rFonts w:ascii="Times New Roman" w:hAnsi="Times New Roman" w:cs="Times New Roman"/>
                <w:sz w:val="25"/>
                <w:szCs w:val="25"/>
              </w:rPr>
              <w:t>/MNC</w:t>
            </w:r>
            <w:r w:rsidRPr="00182BD5">
              <w:rPr>
                <w:rFonts w:ascii="Times New Roman" w:hAnsi="Times New Roman" w:cs="Times New Roman"/>
                <w:sz w:val="25"/>
                <w:szCs w:val="25"/>
              </w:rPr>
              <w:t xml:space="preserve"> must submit the following documents along with the application form: </w:t>
            </w:r>
          </w:p>
          <w:p w:rsidR="007729B3" w:rsidRPr="00182BD5" w:rsidRDefault="007729B3" w:rsidP="00C17879">
            <w:pPr>
              <w:pStyle w:val="ListParagraph"/>
              <w:numPr>
                <w:ilvl w:val="0"/>
                <w:numId w:val="13"/>
              </w:numPr>
              <w:spacing w:before="120" w:after="120"/>
              <w:ind w:left="1026" w:hanging="295"/>
              <w:contextualSpacing w:val="0"/>
              <w:jc w:val="both"/>
              <w:rPr>
                <w:rFonts w:ascii="Times New Roman" w:hAnsi="Times New Roman" w:cs="Times New Roman"/>
                <w:sz w:val="25"/>
                <w:szCs w:val="25"/>
              </w:rPr>
            </w:pPr>
            <w:r w:rsidRPr="00182BD5">
              <w:rPr>
                <w:rFonts w:ascii="Times New Roman" w:hAnsi="Times New Roman" w:cs="Times New Roman"/>
                <w:sz w:val="25"/>
                <w:szCs w:val="25"/>
              </w:rPr>
              <w:t xml:space="preserve">Annual Reports of the Company in which currently working for the 3 financial years preceding the calendar year in which the post is advertised (please provide URL or attach/enclose copies); </w:t>
            </w:r>
          </w:p>
          <w:p w:rsidR="007729B3" w:rsidRPr="00182BD5" w:rsidRDefault="007729B3" w:rsidP="00C17879">
            <w:pPr>
              <w:pStyle w:val="ListParagraph"/>
              <w:numPr>
                <w:ilvl w:val="0"/>
                <w:numId w:val="13"/>
              </w:numPr>
              <w:spacing w:before="120" w:after="120"/>
              <w:ind w:left="1026" w:hanging="294"/>
              <w:contextualSpacing w:val="0"/>
              <w:jc w:val="both"/>
              <w:rPr>
                <w:rFonts w:ascii="Times New Roman" w:hAnsi="Times New Roman" w:cs="Times New Roman"/>
                <w:sz w:val="25"/>
                <w:szCs w:val="25"/>
              </w:rPr>
            </w:pPr>
            <w:r w:rsidRPr="00182BD5">
              <w:rPr>
                <w:rFonts w:ascii="Times New Roman" w:hAnsi="Times New Roman" w:cs="Times New Roman"/>
                <w:sz w:val="25"/>
                <w:szCs w:val="25"/>
              </w:rPr>
              <w:t xml:space="preserve">Whether the company is listed or not; if yes, the documentary proof (please provide URL or attach/enclose copies); </w:t>
            </w:r>
          </w:p>
          <w:p w:rsidR="007729B3" w:rsidRPr="00182BD5" w:rsidRDefault="007729B3" w:rsidP="00C17879">
            <w:pPr>
              <w:pStyle w:val="ListParagraph"/>
              <w:numPr>
                <w:ilvl w:val="0"/>
                <w:numId w:val="13"/>
              </w:numPr>
              <w:spacing w:before="120" w:after="120"/>
              <w:ind w:left="1026" w:hanging="294"/>
              <w:contextualSpacing w:val="0"/>
              <w:jc w:val="both"/>
              <w:rPr>
                <w:rFonts w:ascii="Times New Roman" w:hAnsi="Times New Roman" w:cs="Times New Roman"/>
                <w:sz w:val="25"/>
                <w:szCs w:val="25"/>
              </w:rPr>
            </w:pPr>
            <w:r w:rsidRPr="00182BD5">
              <w:rPr>
                <w:rFonts w:ascii="Times New Roman" w:hAnsi="Times New Roman" w:cs="Times New Roman"/>
                <w:sz w:val="25"/>
                <w:szCs w:val="25"/>
              </w:rPr>
              <w:t xml:space="preserve">Evidence of working at Board level or at least a post of the level immediately below the Board level; </w:t>
            </w:r>
          </w:p>
          <w:p w:rsidR="007729B3" w:rsidRPr="00182BD5" w:rsidRDefault="007729B3" w:rsidP="00C17879">
            <w:pPr>
              <w:pStyle w:val="ListParagraph"/>
              <w:numPr>
                <w:ilvl w:val="0"/>
                <w:numId w:val="13"/>
              </w:numPr>
              <w:spacing w:before="120" w:after="120"/>
              <w:ind w:left="1026" w:hanging="294"/>
              <w:contextualSpacing w:val="0"/>
              <w:jc w:val="both"/>
              <w:rPr>
                <w:rFonts w:ascii="Times New Roman" w:hAnsi="Times New Roman" w:cs="Times New Roman"/>
                <w:sz w:val="25"/>
                <w:szCs w:val="25"/>
              </w:rPr>
            </w:pPr>
            <w:r w:rsidRPr="00182BD5">
              <w:rPr>
                <w:rFonts w:ascii="Times New Roman" w:hAnsi="Times New Roman" w:cs="Times New Roman"/>
                <w:sz w:val="25"/>
                <w:szCs w:val="25"/>
              </w:rPr>
              <w:t xml:space="preserve">Self-attested copies of documents in support of age and qualifications; </w:t>
            </w:r>
          </w:p>
          <w:p w:rsidR="007729B3" w:rsidRDefault="007729B3" w:rsidP="00C17879">
            <w:pPr>
              <w:pStyle w:val="ListParagraph"/>
              <w:numPr>
                <w:ilvl w:val="0"/>
                <w:numId w:val="13"/>
              </w:numPr>
              <w:spacing w:before="120" w:after="120"/>
              <w:ind w:left="1026" w:hanging="294"/>
              <w:contextualSpacing w:val="0"/>
              <w:jc w:val="both"/>
              <w:rPr>
                <w:rFonts w:ascii="Times New Roman" w:hAnsi="Times New Roman" w:cs="Times New Roman"/>
                <w:sz w:val="25"/>
                <w:szCs w:val="25"/>
              </w:rPr>
            </w:pPr>
            <w:r w:rsidRPr="00182BD5">
              <w:rPr>
                <w:rFonts w:ascii="Times New Roman" w:hAnsi="Times New Roman" w:cs="Times New Roman"/>
                <w:sz w:val="25"/>
                <w:szCs w:val="25"/>
              </w:rPr>
              <w:t>Relevant Jobs handled in the past with details.</w:t>
            </w:r>
          </w:p>
          <w:p w:rsidR="00182BD5" w:rsidRPr="00182BD5" w:rsidRDefault="00182BD5" w:rsidP="00182BD5">
            <w:pPr>
              <w:pStyle w:val="ListParagraph"/>
              <w:spacing w:before="120" w:after="120"/>
              <w:ind w:left="1026"/>
              <w:contextualSpacing w:val="0"/>
              <w:jc w:val="both"/>
              <w:rPr>
                <w:rFonts w:ascii="Times New Roman" w:hAnsi="Times New Roman" w:cs="Times New Roman"/>
                <w:sz w:val="25"/>
                <w:szCs w:val="25"/>
              </w:rPr>
            </w:pPr>
          </w:p>
        </w:tc>
      </w:tr>
      <w:tr w:rsidR="007729B3" w:rsidRPr="00182BD5" w:rsidTr="00182BD5">
        <w:trPr>
          <w:trHeight w:val="419"/>
        </w:trPr>
        <w:tc>
          <w:tcPr>
            <w:tcW w:w="9781" w:type="dxa"/>
            <w:shd w:val="clear" w:color="auto" w:fill="365F91" w:themeFill="accent1" w:themeFillShade="BF"/>
          </w:tcPr>
          <w:p w:rsidR="007729B3" w:rsidRPr="00182BD5" w:rsidRDefault="007729B3" w:rsidP="00182BD5">
            <w:pPr>
              <w:spacing w:before="60" w:after="60"/>
              <w:jc w:val="both"/>
              <w:rPr>
                <w:rStyle w:val="wixui-rich-texttext"/>
                <w:rFonts w:ascii="Times New Roman" w:hAnsi="Times New Roman" w:cs="Times New Roman"/>
                <w:b/>
                <w:bCs/>
                <w:color w:val="FFFFFF" w:themeColor="background1"/>
                <w:sz w:val="25"/>
                <w:szCs w:val="25"/>
              </w:rPr>
            </w:pPr>
            <w:r w:rsidRPr="00182BD5">
              <w:rPr>
                <w:rFonts w:ascii="Times New Roman" w:hAnsi="Times New Roman" w:cs="Times New Roman"/>
                <w:b/>
                <w:bCs/>
                <w:color w:val="FFFFFF" w:themeColor="background1"/>
                <w:sz w:val="25"/>
                <w:szCs w:val="25"/>
              </w:rPr>
              <w:lastRenderedPageBreak/>
              <w:t xml:space="preserve">3.0 SELECTION CRITERIA: </w:t>
            </w:r>
          </w:p>
        </w:tc>
      </w:tr>
      <w:tr w:rsidR="007729B3" w:rsidRPr="00182BD5" w:rsidTr="008C2B8E">
        <w:trPr>
          <w:trHeight w:val="2709"/>
        </w:trPr>
        <w:tc>
          <w:tcPr>
            <w:tcW w:w="9781" w:type="dxa"/>
          </w:tcPr>
          <w:p w:rsidR="007729B3" w:rsidRPr="00182BD5" w:rsidRDefault="007729B3" w:rsidP="008759F6">
            <w:pPr>
              <w:shd w:val="clear" w:color="auto" w:fill="FFFFFF"/>
              <w:spacing w:before="120"/>
              <w:ind w:left="340"/>
              <w:jc w:val="both"/>
              <w:rPr>
                <w:rStyle w:val="wixui-rich-texttext"/>
                <w:rFonts w:ascii="Times New Roman" w:hAnsi="Times New Roman" w:cs="Times New Roman"/>
                <w:sz w:val="2"/>
                <w:szCs w:val="25"/>
              </w:rPr>
            </w:pPr>
            <w:r w:rsidRPr="00182BD5">
              <w:rPr>
                <w:rFonts w:ascii="Times New Roman" w:hAnsi="Times New Roman" w:cs="Times New Roman"/>
                <w:sz w:val="25"/>
                <w:szCs w:val="25"/>
              </w:rPr>
              <w:t xml:space="preserve">The applicants found eligible for the position will be called for “Selection Meeting” to be held at Ispat Bhawan, Lodi Road, New Delhi. In case, large number of applications are received, ICVL reserves the right to adopt suitable criteria for screening/short-listing of applications which may include mandatory/desirable educational qualification, relevant and length of work-experience, residual service etc.  Exact date &amp; time of Selection Meeting will be intimated only to the </w:t>
            </w:r>
            <w:r w:rsidRPr="00182BD5">
              <w:rPr>
                <w:rFonts w:ascii="Times New Roman" w:hAnsi="Times New Roman" w:cs="Times New Roman"/>
                <w:bCs/>
                <w:sz w:val="25"/>
                <w:szCs w:val="25"/>
              </w:rPr>
              <w:t>short</w:t>
            </w:r>
            <w:r w:rsidRPr="00182BD5">
              <w:rPr>
                <w:rFonts w:ascii="Times New Roman" w:hAnsi="Times New Roman" w:cs="Times New Roman"/>
                <w:sz w:val="25"/>
                <w:szCs w:val="25"/>
              </w:rPr>
              <w:t xml:space="preserve">-listed candidates. Outstation candidates may be required to attend the Selection meeting through </w:t>
            </w:r>
            <w:r w:rsidRPr="00182BD5">
              <w:rPr>
                <w:rFonts w:ascii="Times New Roman" w:hAnsi="Times New Roman" w:cs="Times New Roman"/>
                <w:i/>
                <w:iCs/>
                <w:sz w:val="25"/>
                <w:szCs w:val="25"/>
              </w:rPr>
              <w:t>Virtual/Physical mode</w:t>
            </w:r>
            <w:r w:rsidRPr="00182BD5">
              <w:rPr>
                <w:rFonts w:ascii="Times New Roman" w:hAnsi="Times New Roman" w:cs="Times New Roman"/>
                <w:sz w:val="25"/>
                <w:szCs w:val="25"/>
              </w:rPr>
              <w:t>. Candidates attending Selection Meeting physically</w:t>
            </w:r>
            <w:r w:rsidR="0020504F" w:rsidRPr="00182BD5">
              <w:rPr>
                <w:rFonts w:ascii="Times New Roman" w:hAnsi="Times New Roman" w:cs="Times New Roman"/>
                <w:sz w:val="25"/>
                <w:szCs w:val="25"/>
              </w:rPr>
              <w:t xml:space="preserve"> (if required by ICVL)</w:t>
            </w:r>
            <w:r w:rsidR="008759F6" w:rsidRPr="00182BD5">
              <w:rPr>
                <w:rFonts w:ascii="Times New Roman" w:hAnsi="Times New Roman" w:cs="Times New Roman"/>
                <w:sz w:val="25"/>
                <w:szCs w:val="25"/>
              </w:rPr>
              <w:t>,</w:t>
            </w:r>
            <w:r w:rsidRPr="00182BD5">
              <w:rPr>
                <w:rFonts w:ascii="Times New Roman" w:hAnsi="Times New Roman" w:cs="Times New Roman"/>
                <w:sz w:val="25"/>
                <w:szCs w:val="25"/>
              </w:rPr>
              <w:t xml:space="preserve"> shall be reimbursed return air-fare (economy class)</w:t>
            </w:r>
            <w:r w:rsidR="008759F6" w:rsidRPr="00182BD5">
              <w:rPr>
                <w:rFonts w:ascii="Times New Roman" w:hAnsi="Times New Roman" w:cs="Times New Roman"/>
                <w:sz w:val="25"/>
                <w:szCs w:val="25"/>
              </w:rPr>
              <w:t>.</w:t>
            </w:r>
          </w:p>
        </w:tc>
      </w:tr>
      <w:tr w:rsidR="007729B3" w:rsidRPr="00182BD5" w:rsidTr="00182BD5">
        <w:trPr>
          <w:trHeight w:val="422"/>
        </w:trPr>
        <w:tc>
          <w:tcPr>
            <w:tcW w:w="9781" w:type="dxa"/>
            <w:shd w:val="clear" w:color="auto" w:fill="365F91" w:themeFill="accent1" w:themeFillShade="BF"/>
          </w:tcPr>
          <w:p w:rsidR="007729B3" w:rsidRPr="00182BD5" w:rsidRDefault="007729B3" w:rsidP="00182BD5">
            <w:pPr>
              <w:spacing w:before="60" w:after="60"/>
              <w:jc w:val="both"/>
              <w:rPr>
                <w:rFonts w:ascii="Times New Roman" w:hAnsi="Times New Roman" w:cs="Times New Roman"/>
                <w:b/>
                <w:bCs/>
                <w:color w:val="FFFFFF" w:themeColor="background1"/>
                <w:sz w:val="25"/>
                <w:szCs w:val="25"/>
              </w:rPr>
            </w:pPr>
            <w:r w:rsidRPr="00182BD5">
              <w:rPr>
                <w:rFonts w:ascii="Times New Roman" w:hAnsi="Times New Roman" w:cs="Times New Roman"/>
                <w:b/>
                <w:bCs/>
                <w:color w:val="FFFFFF" w:themeColor="background1"/>
                <w:sz w:val="25"/>
                <w:szCs w:val="25"/>
              </w:rPr>
              <w:t>4.0 PAY &amp; EMOLUMENTS</w:t>
            </w:r>
          </w:p>
        </w:tc>
      </w:tr>
      <w:tr w:rsidR="007729B3" w:rsidRPr="00182BD5" w:rsidTr="00C17879">
        <w:trPr>
          <w:trHeight w:val="2861"/>
        </w:trPr>
        <w:tc>
          <w:tcPr>
            <w:tcW w:w="9781" w:type="dxa"/>
            <w:shd w:val="clear" w:color="auto" w:fill="FFFFFF" w:themeFill="background1"/>
          </w:tcPr>
          <w:p w:rsidR="00BD677D" w:rsidRPr="00182BD5" w:rsidRDefault="007729B3" w:rsidP="00C17879">
            <w:pPr>
              <w:shd w:val="clear" w:color="auto" w:fill="FFFFFF"/>
              <w:spacing w:before="120" w:after="120"/>
              <w:ind w:left="342"/>
              <w:jc w:val="both"/>
              <w:rPr>
                <w:rFonts w:ascii="Times New Roman" w:hAnsi="Times New Roman" w:cs="Times New Roman"/>
                <w:bCs/>
                <w:sz w:val="25"/>
                <w:szCs w:val="25"/>
              </w:rPr>
            </w:pPr>
            <w:r w:rsidRPr="00182BD5">
              <w:rPr>
                <w:rFonts w:ascii="Times New Roman" w:hAnsi="Times New Roman" w:cs="Times New Roman"/>
                <w:bCs/>
                <w:sz w:val="25"/>
                <w:szCs w:val="25"/>
              </w:rPr>
              <w:t xml:space="preserve">Selected candidate will be paid a </w:t>
            </w:r>
            <w:r w:rsidRPr="00182BD5">
              <w:rPr>
                <w:rFonts w:ascii="Times New Roman" w:hAnsi="Times New Roman" w:cs="Times New Roman"/>
                <w:b/>
                <w:bCs/>
                <w:sz w:val="25"/>
                <w:szCs w:val="25"/>
              </w:rPr>
              <w:t>consolidated salary of USD 13000 per month</w:t>
            </w:r>
            <w:r w:rsidRPr="00182BD5">
              <w:rPr>
                <w:rFonts w:ascii="Times New Roman" w:hAnsi="Times New Roman" w:cs="Times New Roman"/>
                <w:bCs/>
                <w:sz w:val="25"/>
                <w:szCs w:val="25"/>
              </w:rPr>
              <w:t>. In addition, he/she will be entitled to Company Accommodation</w:t>
            </w:r>
            <w:r w:rsidR="00977075" w:rsidRPr="00182BD5">
              <w:rPr>
                <w:rFonts w:ascii="Times New Roman" w:hAnsi="Times New Roman" w:cs="Times New Roman"/>
                <w:bCs/>
                <w:sz w:val="25"/>
                <w:szCs w:val="25"/>
              </w:rPr>
              <w:t xml:space="preserve"> in Mozambique</w:t>
            </w:r>
            <w:r w:rsidRPr="00182BD5">
              <w:rPr>
                <w:rFonts w:ascii="Times New Roman" w:hAnsi="Times New Roman" w:cs="Times New Roman"/>
                <w:bCs/>
                <w:sz w:val="25"/>
                <w:szCs w:val="25"/>
              </w:rPr>
              <w:t xml:space="preserve">, </w:t>
            </w:r>
            <w:r w:rsidRPr="00182BD5">
              <w:rPr>
                <w:rFonts w:ascii="Times New Roman" w:eastAsia="Times New Roman" w:hAnsi="Times New Roman" w:cs="Times New Roman"/>
                <w:sz w:val="25"/>
                <w:szCs w:val="25"/>
              </w:rPr>
              <w:t>Annual Leave (10</w:t>
            </w:r>
            <w:r w:rsidR="00BC0880" w:rsidRPr="00182BD5">
              <w:rPr>
                <w:rFonts w:ascii="Times New Roman" w:eastAsia="Times New Roman" w:hAnsi="Times New Roman" w:cs="Times New Roman"/>
                <w:sz w:val="25"/>
                <w:szCs w:val="25"/>
              </w:rPr>
              <w:t>-days</w:t>
            </w:r>
            <w:r w:rsidRPr="00182BD5">
              <w:rPr>
                <w:rFonts w:ascii="Times New Roman" w:eastAsia="Times New Roman" w:hAnsi="Times New Roman" w:cs="Times New Roman"/>
                <w:sz w:val="25"/>
                <w:szCs w:val="25"/>
              </w:rPr>
              <w:t xml:space="preserve"> during 1</w:t>
            </w:r>
            <w:r w:rsidRPr="00182BD5">
              <w:rPr>
                <w:rFonts w:ascii="Times New Roman" w:eastAsia="Times New Roman" w:hAnsi="Times New Roman" w:cs="Times New Roman"/>
                <w:sz w:val="25"/>
                <w:szCs w:val="25"/>
                <w:vertAlign w:val="superscript"/>
              </w:rPr>
              <w:t>st</w:t>
            </w:r>
            <w:r w:rsidRPr="00182BD5">
              <w:rPr>
                <w:rFonts w:ascii="Times New Roman" w:eastAsia="Times New Roman" w:hAnsi="Times New Roman" w:cs="Times New Roman"/>
                <w:sz w:val="25"/>
                <w:szCs w:val="25"/>
              </w:rPr>
              <w:t xml:space="preserve"> year of service and 18</w:t>
            </w:r>
            <w:r w:rsidR="00BC0880" w:rsidRPr="00182BD5">
              <w:rPr>
                <w:rFonts w:ascii="Times New Roman" w:eastAsia="Times New Roman" w:hAnsi="Times New Roman" w:cs="Times New Roman"/>
                <w:sz w:val="25"/>
                <w:szCs w:val="25"/>
              </w:rPr>
              <w:t>-days</w:t>
            </w:r>
            <w:r w:rsidRPr="00182BD5">
              <w:rPr>
                <w:rFonts w:ascii="Times New Roman" w:eastAsia="Times New Roman" w:hAnsi="Times New Roman" w:cs="Times New Roman"/>
                <w:sz w:val="25"/>
                <w:szCs w:val="25"/>
              </w:rPr>
              <w:t xml:space="preserve"> for 2</w:t>
            </w:r>
            <w:r w:rsidRPr="00182BD5">
              <w:rPr>
                <w:rFonts w:ascii="Times New Roman" w:eastAsia="Times New Roman" w:hAnsi="Times New Roman" w:cs="Times New Roman"/>
                <w:sz w:val="25"/>
                <w:szCs w:val="25"/>
                <w:vertAlign w:val="superscript"/>
              </w:rPr>
              <w:t>nd</w:t>
            </w:r>
            <w:r w:rsidRPr="00182BD5">
              <w:rPr>
                <w:rFonts w:ascii="Times New Roman" w:eastAsia="Times New Roman" w:hAnsi="Times New Roman" w:cs="Times New Roman"/>
                <w:sz w:val="25"/>
                <w:szCs w:val="25"/>
              </w:rPr>
              <w:t xml:space="preserve"> year of service) and Rest &amp; Recuperation leave of 14 days + 3 days travel time along with return airfare twice in a calendar year, </w:t>
            </w:r>
            <w:r w:rsidRPr="00182BD5">
              <w:rPr>
                <w:rFonts w:ascii="Times New Roman" w:hAnsi="Times New Roman" w:cs="Times New Roman"/>
                <w:bCs/>
                <w:sz w:val="25"/>
                <w:szCs w:val="25"/>
              </w:rPr>
              <w:t xml:space="preserve">Air-tickets (business class) for joining at Mozambique, Local conveyance at Mozambique, Leave Encashment (as per local laws), Medical Insurance, and Expenses towards travel/stay while on official tour. </w:t>
            </w:r>
          </w:p>
          <w:p w:rsidR="007729B3" w:rsidRPr="00C232C0" w:rsidRDefault="007729B3" w:rsidP="00C17879">
            <w:pPr>
              <w:shd w:val="clear" w:color="auto" w:fill="FFFFFF"/>
              <w:spacing w:before="120" w:after="120"/>
              <w:ind w:left="342"/>
              <w:jc w:val="both"/>
              <w:rPr>
                <w:rFonts w:ascii="Times New Roman" w:hAnsi="Times New Roman" w:cs="Times New Roman"/>
                <w:bCs/>
                <w:sz w:val="25"/>
                <w:szCs w:val="25"/>
              </w:rPr>
            </w:pPr>
            <w:r w:rsidRPr="00182BD5">
              <w:rPr>
                <w:rFonts w:ascii="Times New Roman" w:hAnsi="Times New Roman" w:cs="Times New Roman"/>
                <w:bCs/>
                <w:sz w:val="25"/>
                <w:szCs w:val="25"/>
              </w:rPr>
              <w:t xml:space="preserve">Candidate from Central Govt./CPSEs/ SPSEs, etc. will have the option to retain facilities </w:t>
            </w:r>
            <w:r w:rsidRPr="00C232C0">
              <w:rPr>
                <w:rFonts w:ascii="Times New Roman" w:hAnsi="Times New Roman" w:cs="Times New Roman"/>
                <w:bCs/>
                <w:sz w:val="25"/>
                <w:szCs w:val="25"/>
              </w:rPr>
              <w:t xml:space="preserve">towards </w:t>
            </w:r>
            <w:r w:rsidR="00BD677D" w:rsidRPr="00C232C0">
              <w:rPr>
                <w:rFonts w:ascii="Times New Roman" w:hAnsi="Times New Roman" w:cs="Times New Roman"/>
                <w:bCs/>
                <w:sz w:val="25"/>
                <w:szCs w:val="25"/>
              </w:rPr>
              <w:t xml:space="preserve">company </w:t>
            </w:r>
            <w:r w:rsidRPr="00C232C0">
              <w:rPr>
                <w:rFonts w:ascii="Times New Roman" w:hAnsi="Times New Roman" w:cs="Times New Roman"/>
                <w:bCs/>
                <w:sz w:val="25"/>
                <w:szCs w:val="25"/>
              </w:rPr>
              <w:t>accommodation/</w:t>
            </w:r>
            <w:r w:rsidR="00BD677D" w:rsidRPr="00C232C0">
              <w:rPr>
                <w:rFonts w:ascii="Times New Roman" w:hAnsi="Times New Roman" w:cs="Times New Roman"/>
                <w:bCs/>
                <w:sz w:val="25"/>
                <w:szCs w:val="25"/>
              </w:rPr>
              <w:t xml:space="preserve"> </w:t>
            </w:r>
            <w:r w:rsidR="00213B7C" w:rsidRPr="00C232C0">
              <w:rPr>
                <w:rFonts w:ascii="Times New Roman" w:hAnsi="Times New Roman" w:cs="Times New Roman"/>
                <w:bCs/>
                <w:sz w:val="25"/>
                <w:szCs w:val="25"/>
              </w:rPr>
              <w:t>House Rent Allowance/</w:t>
            </w:r>
            <w:r w:rsidRPr="00C232C0">
              <w:rPr>
                <w:rFonts w:ascii="Times New Roman" w:hAnsi="Times New Roman" w:cs="Times New Roman"/>
                <w:bCs/>
                <w:sz w:val="25"/>
                <w:szCs w:val="25"/>
              </w:rPr>
              <w:t>education</w:t>
            </w:r>
            <w:r w:rsidR="00BD677D" w:rsidRPr="00C232C0">
              <w:rPr>
                <w:rFonts w:ascii="Times New Roman" w:hAnsi="Times New Roman" w:cs="Times New Roman"/>
                <w:bCs/>
                <w:sz w:val="25"/>
                <w:szCs w:val="25"/>
              </w:rPr>
              <w:t>/medical</w:t>
            </w:r>
            <w:r w:rsidRPr="00C232C0">
              <w:rPr>
                <w:rFonts w:ascii="Times New Roman" w:hAnsi="Times New Roman" w:cs="Times New Roman"/>
                <w:bCs/>
                <w:sz w:val="25"/>
                <w:szCs w:val="25"/>
              </w:rPr>
              <w:t>, etc. from parent employer</w:t>
            </w:r>
            <w:r w:rsidR="00BD677D" w:rsidRPr="00C232C0">
              <w:rPr>
                <w:rFonts w:ascii="Times New Roman" w:hAnsi="Times New Roman" w:cs="Times New Roman"/>
                <w:bCs/>
                <w:sz w:val="25"/>
                <w:szCs w:val="25"/>
              </w:rPr>
              <w:t>. These</w:t>
            </w:r>
            <w:r w:rsidRPr="00C232C0">
              <w:rPr>
                <w:rFonts w:ascii="Times New Roman" w:hAnsi="Times New Roman" w:cs="Times New Roman"/>
                <w:bCs/>
                <w:sz w:val="25"/>
                <w:szCs w:val="25"/>
              </w:rPr>
              <w:t xml:space="preserve"> expenses </w:t>
            </w:r>
            <w:r w:rsidR="00BD677D" w:rsidRPr="00C232C0">
              <w:rPr>
                <w:rFonts w:ascii="Times New Roman" w:hAnsi="Times New Roman" w:cs="Times New Roman"/>
                <w:bCs/>
                <w:sz w:val="25"/>
                <w:szCs w:val="25"/>
              </w:rPr>
              <w:t>sha</w:t>
            </w:r>
            <w:r w:rsidRPr="00C232C0">
              <w:rPr>
                <w:rFonts w:ascii="Times New Roman" w:hAnsi="Times New Roman" w:cs="Times New Roman"/>
                <w:bCs/>
                <w:sz w:val="25"/>
                <w:szCs w:val="25"/>
              </w:rPr>
              <w:t xml:space="preserve">ll be borne by ICVL. </w:t>
            </w:r>
          </w:p>
          <w:p w:rsidR="007729B3" w:rsidRPr="00182BD5" w:rsidRDefault="007729B3" w:rsidP="00C17879">
            <w:pPr>
              <w:shd w:val="clear" w:color="auto" w:fill="FFFFFF"/>
              <w:spacing w:before="120" w:after="120"/>
              <w:ind w:left="342"/>
              <w:jc w:val="both"/>
              <w:rPr>
                <w:rFonts w:ascii="Times New Roman" w:hAnsi="Times New Roman" w:cs="Times New Roman"/>
                <w:b/>
                <w:bCs/>
                <w:color w:val="FFFFFF" w:themeColor="background1"/>
                <w:sz w:val="2"/>
                <w:szCs w:val="25"/>
              </w:rPr>
            </w:pPr>
          </w:p>
        </w:tc>
      </w:tr>
      <w:tr w:rsidR="007729B3" w:rsidRPr="00182BD5" w:rsidTr="00C17879">
        <w:tc>
          <w:tcPr>
            <w:tcW w:w="9781" w:type="dxa"/>
            <w:shd w:val="clear" w:color="auto" w:fill="365F91" w:themeFill="accent1" w:themeFillShade="BF"/>
          </w:tcPr>
          <w:p w:rsidR="007729B3" w:rsidRPr="00182BD5" w:rsidRDefault="007729B3" w:rsidP="00182BD5">
            <w:pPr>
              <w:spacing w:before="60" w:after="60"/>
              <w:jc w:val="both"/>
              <w:rPr>
                <w:rFonts w:ascii="Times New Roman" w:hAnsi="Times New Roman" w:cs="Times New Roman"/>
                <w:b/>
                <w:bCs/>
                <w:color w:val="FFFFFF" w:themeColor="background1"/>
                <w:sz w:val="25"/>
                <w:szCs w:val="25"/>
              </w:rPr>
            </w:pPr>
            <w:r w:rsidRPr="00182BD5">
              <w:rPr>
                <w:rFonts w:ascii="Times New Roman" w:hAnsi="Times New Roman" w:cs="Times New Roman"/>
                <w:b/>
                <w:bCs/>
                <w:color w:val="FFFFFF" w:themeColor="background1"/>
                <w:sz w:val="25"/>
                <w:szCs w:val="25"/>
              </w:rPr>
              <w:t>5.0 GENERAL CONDITIONS:</w:t>
            </w:r>
          </w:p>
        </w:tc>
      </w:tr>
      <w:tr w:rsidR="007729B3" w:rsidRPr="00182BD5" w:rsidTr="00C17879">
        <w:tc>
          <w:tcPr>
            <w:tcW w:w="9781" w:type="dxa"/>
          </w:tcPr>
          <w:p w:rsidR="007729B3" w:rsidRPr="00182BD5" w:rsidRDefault="007624FA" w:rsidP="00C17879">
            <w:pPr>
              <w:pStyle w:val="font8"/>
              <w:numPr>
                <w:ilvl w:val="0"/>
                <w:numId w:val="23"/>
              </w:numPr>
              <w:spacing w:before="120" w:beforeAutospacing="0" w:after="120" w:afterAutospacing="0"/>
              <w:textAlignment w:val="baseline"/>
              <w:rPr>
                <w:rStyle w:val="wixui-rich-texttext"/>
                <w:sz w:val="25"/>
                <w:szCs w:val="25"/>
                <w:bdr w:val="none" w:sz="0" w:space="0" w:color="auto" w:frame="1"/>
              </w:rPr>
            </w:pPr>
            <w:r w:rsidRPr="00182BD5">
              <w:rPr>
                <w:rStyle w:val="wixui-rich-texttext"/>
                <w:sz w:val="25"/>
                <w:szCs w:val="25"/>
                <w:bdr w:val="none" w:sz="0" w:space="0" w:color="auto" w:frame="1"/>
              </w:rPr>
              <w:t xml:space="preserve">Both, </w:t>
            </w:r>
            <w:r w:rsidR="007729B3" w:rsidRPr="00182BD5">
              <w:rPr>
                <w:rStyle w:val="wixui-rich-texttext"/>
                <w:sz w:val="25"/>
                <w:szCs w:val="25"/>
                <w:bdr w:val="none" w:sz="0" w:space="0" w:color="auto" w:frame="1"/>
              </w:rPr>
              <w:t>Indian</w:t>
            </w:r>
            <w:r w:rsidRPr="00182BD5">
              <w:rPr>
                <w:rStyle w:val="wixui-rich-texttext"/>
                <w:sz w:val="25"/>
                <w:szCs w:val="25"/>
                <w:bdr w:val="none" w:sz="0" w:space="0" w:color="auto" w:frame="1"/>
              </w:rPr>
              <w:t xml:space="preserve"> and Foreign</w:t>
            </w:r>
            <w:r w:rsidR="007729B3" w:rsidRPr="00182BD5">
              <w:rPr>
                <w:rStyle w:val="wixui-rich-texttext"/>
                <w:sz w:val="25"/>
                <w:szCs w:val="25"/>
                <w:bdr w:val="none" w:sz="0" w:space="0" w:color="auto" w:frame="1"/>
              </w:rPr>
              <w:t xml:space="preserve"> Nationals are eligible to apply for the aforesaid post.</w:t>
            </w:r>
          </w:p>
          <w:p w:rsidR="007729B3" w:rsidRPr="00182BD5" w:rsidRDefault="007729B3" w:rsidP="00C17879">
            <w:pPr>
              <w:pStyle w:val="font8"/>
              <w:numPr>
                <w:ilvl w:val="0"/>
                <w:numId w:val="23"/>
              </w:numPr>
              <w:spacing w:before="120" w:beforeAutospacing="0" w:after="120" w:afterAutospacing="0"/>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Candidates possessing full-time degree course from recognized Institutes/University will only be eligible to apply.</w:t>
            </w:r>
          </w:p>
          <w:p w:rsidR="007729B3" w:rsidRPr="00182BD5" w:rsidRDefault="007729B3" w:rsidP="00C17879">
            <w:pPr>
              <w:pStyle w:val="font8"/>
              <w:numPr>
                <w:ilvl w:val="0"/>
                <w:numId w:val="23"/>
              </w:numPr>
              <w:spacing w:before="120" w:beforeAutospacing="0" w:after="120" w:afterAutospacing="0"/>
              <w:textAlignment w:val="baseline"/>
              <w:rPr>
                <w:rStyle w:val="wixui-rich-texttext"/>
                <w:sz w:val="25"/>
                <w:szCs w:val="25"/>
                <w:bdr w:val="none" w:sz="0" w:space="0" w:color="auto" w:frame="1"/>
              </w:rPr>
            </w:pPr>
            <w:r w:rsidRPr="00182BD5">
              <w:rPr>
                <w:rStyle w:val="wixui-rich-texttext"/>
                <w:sz w:val="25"/>
                <w:szCs w:val="25"/>
                <w:bdr w:val="none" w:sz="0" w:space="0" w:color="auto" w:frame="1"/>
              </w:rPr>
              <w:t>Selection/joining of candidate will be subject to his/her medical fitness as per Rules.</w:t>
            </w:r>
          </w:p>
          <w:p w:rsidR="007729B3" w:rsidRPr="00182BD5" w:rsidRDefault="007729B3" w:rsidP="00C17879">
            <w:pPr>
              <w:pStyle w:val="font8"/>
              <w:numPr>
                <w:ilvl w:val="0"/>
                <w:numId w:val="23"/>
              </w:numPr>
              <w:spacing w:before="120" w:beforeAutospacing="0" w:after="120" w:afterAutospacing="0"/>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 xml:space="preserve">Since all communications in the matter will be made by ICVL through e-mail &amp; phone, candidates are advised to provide a valid e-mail id and mobile number. ICVL will not be responsible for any delay whatsoever for any reason at any stage. </w:t>
            </w:r>
          </w:p>
          <w:p w:rsidR="007729B3" w:rsidRPr="00182BD5" w:rsidRDefault="007729B3" w:rsidP="00C17879">
            <w:pPr>
              <w:pStyle w:val="font8"/>
              <w:numPr>
                <w:ilvl w:val="0"/>
                <w:numId w:val="23"/>
              </w:numPr>
              <w:spacing w:before="120" w:beforeAutospacing="0" w:after="120" w:afterAutospacing="0"/>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 xml:space="preserve">In the event of final selection, the selected candidate will be required to report for joining at a short notice, tentatively within 30 days or as may be conveyed at the time of issuance of offer of appointment. </w:t>
            </w:r>
          </w:p>
          <w:p w:rsidR="007729B3" w:rsidRPr="00182BD5" w:rsidRDefault="007729B3" w:rsidP="00C17879">
            <w:pPr>
              <w:pStyle w:val="font8"/>
              <w:numPr>
                <w:ilvl w:val="0"/>
                <w:numId w:val="23"/>
              </w:numPr>
              <w:spacing w:before="120" w:beforeAutospacing="0" w:after="120" w:afterAutospacing="0"/>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 xml:space="preserve">Since MD &amp; CEO, ICVL, Mozambique would be posted/stationed at Tete, Mozambique; applicants are advised to conduct a prior check of their eligibility for visa for Mozambique. In the event of rejection of visa request of the candidate for reasons solely accountable to candidate which may inter-alia include non-production of requisite documents or due to non-availability of police clearance, etc., he/she will be liable to suitable action &amp; pay damages, upto Rs. 5.0 Lakh to ICVL, as per sole discretion of ICVL. </w:t>
            </w:r>
          </w:p>
          <w:p w:rsidR="007729B3" w:rsidRPr="00182BD5" w:rsidRDefault="007729B3" w:rsidP="00C17879">
            <w:pPr>
              <w:pStyle w:val="font8"/>
              <w:numPr>
                <w:ilvl w:val="0"/>
                <w:numId w:val="23"/>
              </w:numPr>
              <w:spacing w:before="120" w:beforeAutospacing="0" w:after="120" w:afterAutospacing="0"/>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 xml:space="preserve">Applicants are advised to go through the eligibility criteria and terms &amp; conditions of appointment before applying. In case, if it is found at any stage even after final selection &amp; joining, that he/she does not fulfill the eligibility criteria or has furnished any incorrect/ false information not in conformity with the advertised criteria or has concealed any material information, his/her candidature/appointment will be cancelled with immediate effect and without any notice. Further, he/she shall be liable to suitable legal action under </w:t>
            </w:r>
            <w:r w:rsidRPr="00182BD5">
              <w:rPr>
                <w:rStyle w:val="wixui-rich-texttext"/>
                <w:sz w:val="25"/>
                <w:szCs w:val="25"/>
                <w:bdr w:val="none" w:sz="0" w:space="0" w:color="auto" w:frame="1"/>
              </w:rPr>
              <w:lastRenderedPageBreak/>
              <w:t>applicable rules/laws/service rules as may be decided by ICVL.</w:t>
            </w:r>
          </w:p>
          <w:p w:rsidR="007729B3" w:rsidRPr="00182BD5" w:rsidRDefault="007729B3" w:rsidP="00C17879">
            <w:pPr>
              <w:pStyle w:val="font8"/>
              <w:numPr>
                <w:ilvl w:val="0"/>
                <w:numId w:val="23"/>
              </w:numPr>
              <w:spacing w:before="120" w:beforeAutospacing="0" w:after="120" w:afterAutospacing="0"/>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 xml:space="preserve">Decision of ICVL in all matters regarding eligibility and selection, etc. will be final &amp; binding on all the candidates. No representation or correspondence in this regard will be entertained. </w:t>
            </w:r>
          </w:p>
          <w:p w:rsidR="007729B3" w:rsidRPr="00182BD5" w:rsidRDefault="007729B3" w:rsidP="00C17879">
            <w:pPr>
              <w:pStyle w:val="font8"/>
              <w:numPr>
                <w:ilvl w:val="0"/>
                <w:numId w:val="23"/>
              </w:numPr>
              <w:spacing w:before="120" w:beforeAutospacing="0" w:after="120" w:afterAutospacing="0"/>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 xml:space="preserve">Court of jurisdiction for any dispute will be at New Delhi. </w:t>
            </w:r>
          </w:p>
        </w:tc>
      </w:tr>
      <w:tr w:rsidR="007729B3" w:rsidRPr="00182BD5" w:rsidTr="00C17879">
        <w:trPr>
          <w:trHeight w:val="402"/>
        </w:trPr>
        <w:tc>
          <w:tcPr>
            <w:tcW w:w="9781" w:type="dxa"/>
            <w:shd w:val="clear" w:color="auto" w:fill="365F91" w:themeFill="accent1" w:themeFillShade="BF"/>
          </w:tcPr>
          <w:p w:rsidR="007729B3" w:rsidRPr="00182BD5" w:rsidRDefault="007729B3" w:rsidP="00C17879">
            <w:pPr>
              <w:spacing w:before="120" w:after="120"/>
              <w:jc w:val="both"/>
              <w:rPr>
                <w:rStyle w:val="wixui-rich-texttext"/>
                <w:rFonts w:ascii="Times New Roman" w:hAnsi="Times New Roman" w:cs="Times New Roman"/>
                <w:b/>
                <w:bCs/>
                <w:color w:val="FFFFFF" w:themeColor="background1"/>
                <w:sz w:val="25"/>
                <w:szCs w:val="25"/>
              </w:rPr>
            </w:pPr>
            <w:r w:rsidRPr="00182BD5">
              <w:rPr>
                <w:rFonts w:ascii="Times New Roman" w:hAnsi="Times New Roman" w:cs="Times New Roman"/>
                <w:b/>
                <w:bCs/>
                <w:color w:val="FFFFFF" w:themeColor="background1"/>
                <w:sz w:val="25"/>
                <w:szCs w:val="25"/>
              </w:rPr>
              <w:lastRenderedPageBreak/>
              <w:t xml:space="preserve">5.0 HOW TO APPLY: </w:t>
            </w:r>
          </w:p>
        </w:tc>
      </w:tr>
      <w:tr w:rsidR="007729B3" w:rsidRPr="00182BD5" w:rsidTr="00C17879">
        <w:tc>
          <w:tcPr>
            <w:tcW w:w="9781" w:type="dxa"/>
            <w:tcBorders>
              <w:bottom w:val="single" w:sz="4" w:space="0" w:color="auto"/>
            </w:tcBorders>
          </w:tcPr>
          <w:p w:rsidR="007729B3" w:rsidRPr="00182BD5" w:rsidRDefault="007729B3" w:rsidP="00C17879">
            <w:pPr>
              <w:pStyle w:val="font8"/>
              <w:numPr>
                <w:ilvl w:val="0"/>
                <w:numId w:val="24"/>
              </w:numPr>
              <w:spacing w:before="120" w:beforeAutospacing="0" w:after="120" w:afterAutospacing="0"/>
              <w:ind w:left="463" w:hanging="425"/>
              <w:jc w:val="both"/>
              <w:textAlignment w:val="baseline"/>
              <w:rPr>
                <w:sz w:val="25"/>
                <w:szCs w:val="25"/>
              </w:rPr>
            </w:pPr>
            <w:r w:rsidRPr="00182BD5">
              <w:rPr>
                <w:sz w:val="25"/>
                <w:szCs w:val="25"/>
              </w:rPr>
              <w:t xml:space="preserve">The eligible and interested persons may send their applications, in the format enclosed at </w:t>
            </w:r>
            <w:r w:rsidRPr="00182BD5">
              <w:rPr>
                <w:b/>
                <w:bCs/>
                <w:i/>
                <w:iCs/>
                <w:sz w:val="25"/>
                <w:szCs w:val="25"/>
              </w:rPr>
              <w:t>Annexure-I</w:t>
            </w:r>
            <w:r w:rsidRPr="00182BD5">
              <w:rPr>
                <w:sz w:val="25"/>
                <w:szCs w:val="25"/>
              </w:rPr>
              <w:t xml:space="preserve">. </w:t>
            </w:r>
          </w:p>
          <w:p w:rsidR="007729B3" w:rsidRPr="00182BD5" w:rsidRDefault="00DD1EAC" w:rsidP="00C17879">
            <w:pPr>
              <w:pStyle w:val="font8"/>
              <w:numPr>
                <w:ilvl w:val="0"/>
                <w:numId w:val="24"/>
              </w:numPr>
              <w:spacing w:before="120" w:beforeAutospacing="0" w:after="120" w:afterAutospacing="0"/>
              <w:ind w:left="463" w:hanging="425"/>
              <w:jc w:val="both"/>
              <w:textAlignment w:val="baseline"/>
              <w:rPr>
                <w:rStyle w:val="wixui-rich-texttext"/>
                <w:sz w:val="25"/>
                <w:szCs w:val="25"/>
                <w:bdr w:val="none" w:sz="0" w:space="0" w:color="auto" w:frame="1"/>
              </w:rPr>
            </w:pPr>
            <w:r w:rsidRPr="00182BD5">
              <w:rPr>
                <w:rStyle w:val="wixui-rich-texttext"/>
                <w:sz w:val="25"/>
                <w:szCs w:val="25"/>
                <w:bdr w:val="none" w:sz="0" w:space="0" w:color="auto" w:frame="1"/>
              </w:rPr>
              <w:t xml:space="preserve">Candidates employed in Central Govt./CPSEs/SPSEs, etc. are required to apply through proper channel. Candidates employed in Central Govt./CPSEs/SPSEs may send advance copy on the e-mail address </w:t>
            </w:r>
            <w:r w:rsidRPr="00182BD5">
              <w:rPr>
                <w:rStyle w:val="wixui-rich-texttext"/>
                <w:bdr w:val="none" w:sz="0" w:space="0" w:color="auto" w:frame="1"/>
              </w:rPr>
              <w:t>given below</w:t>
            </w:r>
            <w:r w:rsidRPr="00182BD5">
              <w:rPr>
                <w:rStyle w:val="wixui-rich-texttext"/>
                <w:sz w:val="25"/>
                <w:szCs w:val="25"/>
                <w:bdr w:val="none" w:sz="0" w:space="0" w:color="auto" w:frame="1"/>
              </w:rPr>
              <w:t>.  However, in their case, only those applications received through proper channel on or before the last date will be considered.</w:t>
            </w:r>
            <w:r w:rsidRPr="00182BD5">
              <w:rPr>
                <w:rStyle w:val="wixui-rich-texttext"/>
                <w:bdr w:val="none" w:sz="0" w:space="0" w:color="auto" w:frame="1"/>
              </w:rPr>
              <w:t>The ca</w:t>
            </w:r>
            <w:r w:rsidR="007729B3" w:rsidRPr="00182BD5">
              <w:rPr>
                <w:rStyle w:val="wixui-rich-texttext"/>
                <w:sz w:val="25"/>
                <w:szCs w:val="25"/>
                <w:bdr w:val="none" w:sz="0" w:space="0" w:color="auto" w:frame="1"/>
              </w:rPr>
              <w:t>ndidates in private sector</w:t>
            </w:r>
            <w:r w:rsidR="007624FA" w:rsidRPr="00182BD5">
              <w:rPr>
                <w:rStyle w:val="wixui-rich-texttext"/>
                <w:sz w:val="25"/>
                <w:szCs w:val="25"/>
                <w:bdr w:val="none" w:sz="0" w:space="0" w:color="auto" w:frame="1"/>
              </w:rPr>
              <w:t>/MNC</w:t>
            </w:r>
            <w:r w:rsidR="007729B3" w:rsidRPr="00182BD5">
              <w:rPr>
                <w:rStyle w:val="wixui-rich-texttext"/>
                <w:sz w:val="25"/>
                <w:szCs w:val="25"/>
                <w:bdr w:val="none" w:sz="0" w:space="0" w:color="auto" w:frame="1"/>
              </w:rPr>
              <w:t xml:space="preserve"> may apply directly. </w:t>
            </w:r>
          </w:p>
          <w:p w:rsidR="007729B3" w:rsidRPr="00182BD5" w:rsidRDefault="007729B3" w:rsidP="005358E4">
            <w:pPr>
              <w:pStyle w:val="font8"/>
              <w:numPr>
                <w:ilvl w:val="0"/>
                <w:numId w:val="24"/>
              </w:numPr>
              <w:spacing w:before="120" w:beforeAutospacing="0" w:after="120" w:afterAutospacing="0"/>
              <w:ind w:left="463" w:hanging="425"/>
              <w:jc w:val="both"/>
              <w:textAlignment w:val="baseline"/>
              <w:rPr>
                <w:rStyle w:val="wixui-rich-texttext"/>
                <w:b/>
                <w:bCs/>
                <w:sz w:val="25"/>
                <w:szCs w:val="25"/>
              </w:rPr>
            </w:pPr>
            <w:r w:rsidRPr="00182BD5">
              <w:rPr>
                <w:sz w:val="25"/>
                <w:szCs w:val="25"/>
              </w:rPr>
              <w:t>Application complete in all respect should be addressed to Asst. General Manager, ICVL, 20</w:t>
            </w:r>
            <w:r w:rsidRPr="00182BD5">
              <w:rPr>
                <w:sz w:val="25"/>
                <w:szCs w:val="25"/>
                <w:vertAlign w:val="superscript"/>
              </w:rPr>
              <w:t>th</w:t>
            </w:r>
            <w:r w:rsidRPr="00182BD5">
              <w:rPr>
                <w:sz w:val="25"/>
                <w:szCs w:val="25"/>
              </w:rPr>
              <w:t xml:space="preserve"> Floor, Scope Minar, Laxmi Nagar District Centre, Delhi-110092 and should be sent through e-mail on</w:t>
            </w:r>
            <w:r w:rsidRPr="00C232C0">
              <w:rPr>
                <w:sz w:val="25"/>
                <w:szCs w:val="25"/>
              </w:rPr>
              <w:t xml:space="preserve"> </w:t>
            </w:r>
            <w:hyperlink r:id="rId6" w:history="1">
              <w:r w:rsidR="00C232C0" w:rsidRPr="00C232C0">
                <w:rPr>
                  <w:rStyle w:val="Hyperlink"/>
                  <w:b/>
                  <w:bCs/>
                  <w:i/>
                  <w:iCs/>
                  <w:color w:val="auto"/>
                  <w:sz w:val="25"/>
                  <w:szCs w:val="25"/>
                </w:rPr>
                <w:t>icvldelhi.hr@gmail.com</w:t>
              </w:r>
              <w:r w:rsidR="00C232C0" w:rsidRPr="00C232C0">
                <w:rPr>
                  <w:rStyle w:val="Hyperlink"/>
                  <w:b/>
                  <w:bCs/>
                  <w:i/>
                  <w:iCs/>
                  <w:color w:val="auto"/>
                  <w:sz w:val="25"/>
                  <w:szCs w:val="25"/>
                  <w:u w:val="none"/>
                </w:rPr>
                <w:t xml:space="preserve"> </w:t>
              </w:r>
              <w:r w:rsidR="00C232C0" w:rsidRPr="00C232C0">
                <w:rPr>
                  <w:rStyle w:val="Hyperlink"/>
                  <w:color w:val="auto"/>
                  <w:sz w:val="25"/>
                  <w:szCs w:val="25"/>
                  <w:u w:val="none"/>
                </w:rPr>
                <w:t>latest</w:t>
              </w:r>
            </w:hyperlink>
            <w:r w:rsidR="00C232C0">
              <w:rPr>
                <w:sz w:val="25"/>
                <w:szCs w:val="25"/>
              </w:rPr>
              <w:t xml:space="preserve"> </w:t>
            </w:r>
            <w:r w:rsidRPr="00182BD5">
              <w:rPr>
                <w:sz w:val="25"/>
                <w:szCs w:val="25"/>
              </w:rPr>
              <w:t xml:space="preserve">by </w:t>
            </w:r>
            <w:r w:rsidR="00C232C0">
              <w:rPr>
                <w:b/>
                <w:bCs/>
                <w:sz w:val="25"/>
                <w:szCs w:val="25"/>
              </w:rPr>
              <w:t>0</w:t>
            </w:r>
            <w:r w:rsidR="005358E4">
              <w:rPr>
                <w:b/>
                <w:bCs/>
                <w:sz w:val="25"/>
                <w:szCs w:val="25"/>
              </w:rPr>
              <w:t>7</w:t>
            </w:r>
            <w:r w:rsidR="00C232C0">
              <w:rPr>
                <w:b/>
                <w:bCs/>
                <w:sz w:val="25"/>
                <w:szCs w:val="25"/>
              </w:rPr>
              <w:t>/09/2023.</w:t>
            </w:r>
          </w:p>
        </w:tc>
      </w:tr>
    </w:tbl>
    <w:p w:rsidR="007729B3" w:rsidRPr="00182BD5" w:rsidRDefault="007729B3" w:rsidP="007729B3">
      <w:pPr>
        <w:spacing w:after="0" w:line="240" w:lineRule="auto"/>
        <w:jc w:val="both"/>
        <w:rPr>
          <w:rFonts w:ascii="Times New Roman" w:hAnsi="Times New Roman" w:cs="Times New Roman"/>
          <w:sz w:val="25"/>
          <w:szCs w:val="25"/>
        </w:rPr>
      </w:pPr>
    </w:p>
    <w:p w:rsidR="007729B3" w:rsidRPr="00182BD5" w:rsidRDefault="007729B3" w:rsidP="007729B3">
      <w:pPr>
        <w:rPr>
          <w:rFonts w:ascii="Times New Roman" w:hAnsi="Times New Roman" w:cs="Times New Roman"/>
          <w:b/>
          <w:bCs/>
          <w:i/>
          <w:iCs/>
          <w:sz w:val="25"/>
          <w:szCs w:val="25"/>
        </w:rPr>
      </w:pPr>
      <w:r w:rsidRPr="00182BD5">
        <w:rPr>
          <w:rFonts w:ascii="Times New Roman" w:hAnsi="Times New Roman" w:cs="Times New Roman"/>
          <w:b/>
          <w:bCs/>
          <w:i/>
          <w:iCs/>
          <w:sz w:val="25"/>
          <w:szCs w:val="25"/>
        </w:rPr>
        <w:br w:type="page"/>
      </w:r>
    </w:p>
    <w:p w:rsidR="007729B3" w:rsidRPr="00182BD5" w:rsidRDefault="007729B3" w:rsidP="007729B3">
      <w:pPr>
        <w:spacing w:after="0" w:line="240" w:lineRule="auto"/>
        <w:jc w:val="right"/>
        <w:rPr>
          <w:rFonts w:ascii="Times New Roman" w:hAnsi="Times New Roman" w:cs="Times New Roman"/>
          <w:b/>
          <w:bCs/>
          <w:sz w:val="25"/>
          <w:szCs w:val="25"/>
        </w:rPr>
      </w:pPr>
      <w:r w:rsidRPr="00182BD5">
        <w:rPr>
          <w:rFonts w:ascii="Times New Roman" w:hAnsi="Times New Roman" w:cs="Times New Roman"/>
          <w:b/>
          <w:bCs/>
          <w:sz w:val="25"/>
          <w:szCs w:val="25"/>
        </w:rPr>
        <w:lastRenderedPageBreak/>
        <w:t>Annexure-I</w:t>
      </w:r>
    </w:p>
    <w:p w:rsidR="007729B3" w:rsidRPr="00182BD5" w:rsidRDefault="007729B3" w:rsidP="007729B3">
      <w:pPr>
        <w:spacing w:after="0" w:line="240" w:lineRule="auto"/>
        <w:jc w:val="center"/>
        <w:rPr>
          <w:rFonts w:ascii="Times New Roman" w:hAnsi="Times New Roman" w:cs="Times New Roman"/>
          <w:b/>
          <w:bCs/>
          <w:sz w:val="30"/>
          <w:szCs w:val="30"/>
          <w:u w:val="single"/>
        </w:rPr>
      </w:pPr>
      <w:r w:rsidRPr="00182BD5">
        <w:rPr>
          <w:rFonts w:ascii="Times New Roman" w:hAnsi="Times New Roman" w:cs="Times New Roman"/>
          <w:b/>
          <w:bCs/>
          <w:sz w:val="30"/>
          <w:szCs w:val="30"/>
          <w:u w:val="single"/>
        </w:rPr>
        <w:t xml:space="preserve">APPLICATION FORM </w:t>
      </w:r>
    </w:p>
    <w:p w:rsidR="007729B3" w:rsidRPr="00182BD5" w:rsidRDefault="007729B3" w:rsidP="007729B3">
      <w:pPr>
        <w:spacing w:after="0" w:line="240" w:lineRule="auto"/>
        <w:jc w:val="center"/>
        <w:rPr>
          <w:rFonts w:ascii="Times New Roman" w:hAnsi="Times New Roman" w:cs="Times New Roman"/>
          <w:b/>
          <w:bCs/>
          <w:sz w:val="14"/>
          <w:szCs w:val="14"/>
        </w:rPr>
      </w:pPr>
    </w:p>
    <w:p w:rsidR="007729B3" w:rsidRPr="00182BD5" w:rsidRDefault="007729B3" w:rsidP="007729B3">
      <w:pPr>
        <w:spacing w:after="0" w:line="240" w:lineRule="auto"/>
        <w:jc w:val="center"/>
        <w:rPr>
          <w:rFonts w:ascii="Times New Roman" w:hAnsi="Times New Roman" w:cs="Times New Roman"/>
          <w:sz w:val="25"/>
          <w:szCs w:val="25"/>
          <w:u w:val="single"/>
        </w:rPr>
      </w:pPr>
      <w:r w:rsidRPr="00182BD5">
        <w:rPr>
          <w:rFonts w:ascii="Times New Roman" w:hAnsi="Times New Roman" w:cs="Times New Roman"/>
          <w:sz w:val="25"/>
          <w:szCs w:val="25"/>
          <w:u w:val="single"/>
        </w:rPr>
        <w:t>For the post of MD &amp;CEO, ICVL, Mozambique</w:t>
      </w:r>
    </w:p>
    <w:p w:rsidR="007729B3" w:rsidRPr="00182BD5" w:rsidRDefault="007729B3" w:rsidP="007729B3">
      <w:pPr>
        <w:spacing w:after="0" w:line="240" w:lineRule="auto"/>
        <w:jc w:val="center"/>
        <w:rPr>
          <w:rFonts w:ascii="Times New Roman" w:hAnsi="Times New Roman" w:cs="Times New Roman"/>
          <w:sz w:val="25"/>
          <w:szCs w:val="25"/>
          <w:u w:val="single"/>
        </w:rPr>
      </w:pPr>
    </w:p>
    <w:tbl>
      <w:tblPr>
        <w:tblStyle w:val="TableGrid"/>
        <w:tblW w:w="0" w:type="auto"/>
        <w:tblInd w:w="8188" w:type="dxa"/>
        <w:tblLook w:val="04A0"/>
      </w:tblPr>
      <w:tblGrid>
        <w:gridCol w:w="1690"/>
      </w:tblGrid>
      <w:tr w:rsidR="007729B3" w:rsidRPr="00182BD5" w:rsidTr="00C17879">
        <w:trPr>
          <w:trHeight w:val="1408"/>
        </w:trPr>
        <w:tc>
          <w:tcPr>
            <w:tcW w:w="1690" w:type="dxa"/>
          </w:tcPr>
          <w:p w:rsidR="007729B3" w:rsidRPr="00182BD5" w:rsidRDefault="007729B3" w:rsidP="00C17879">
            <w:pPr>
              <w:jc w:val="center"/>
              <w:rPr>
                <w:rFonts w:ascii="Times New Roman" w:hAnsi="Times New Roman" w:cs="Times New Roman"/>
                <w:i/>
                <w:iCs/>
                <w:sz w:val="20"/>
                <w:szCs w:val="18"/>
              </w:rPr>
            </w:pPr>
          </w:p>
          <w:p w:rsidR="007729B3" w:rsidRPr="00182BD5" w:rsidRDefault="007729B3" w:rsidP="00C17879">
            <w:pPr>
              <w:jc w:val="center"/>
              <w:rPr>
                <w:rFonts w:ascii="Times New Roman" w:hAnsi="Times New Roman" w:cs="Times New Roman"/>
                <w:i/>
                <w:iCs/>
                <w:sz w:val="20"/>
                <w:szCs w:val="18"/>
              </w:rPr>
            </w:pPr>
          </w:p>
          <w:p w:rsidR="007729B3" w:rsidRPr="00182BD5" w:rsidRDefault="007729B3" w:rsidP="00C17879">
            <w:pPr>
              <w:jc w:val="center"/>
              <w:rPr>
                <w:rFonts w:ascii="Times New Roman" w:hAnsi="Times New Roman" w:cs="Times New Roman"/>
                <w:i/>
                <w:iCs/>
                <w:sz w:val="20"/>
                <w:szCs w:val="18"/>
              </w:rPr>
            </w:pPr>
            <w:r w:rsidRPr="00182BD5">
              <w:rPr>
                <w:rFonts w:ascii="Times New Roman" w:hAnsi="Times New Roman" w:cs="Times New Roman"/>
                <w:i/>
                <w:iCs/>
                <w:sz w:val="20"/>
                <w:szCs w:val="18"/>
              </w:rPr>
              <w:t>Space for Passport size recent photo</w:t>
            </w:r>
          </w:p>
          <w:p w:rsidR="007729B3" w:rsidRPr="00182BD5" w:rsidRDefault="007729B3" w:rsidP="00C17879">
            <w:pPr>
              <w:rPr>
                <w:rFonts w:ascii="Times New Roman" w:hAnsi="Times New Roman" w:cs="Times New Roman"/>
                <w:i/>
                <w:iCs/>
                <w:sz w:val="20"/>
                <w:szCs w:val="18"/>
              </w:rPr>
            </w:pPr>
          </w:p>
          <w:p w:rsidR="007729B3" w:rsidRPr="00182BD5" w:rsidRDefault="007729B3" w:rsidP="00C17879">
            <w:pPr>
              <w:jc w:val="center"/>
              <w:rPr>
                <w:rFonts w:ascii="Times New Roman" w:hAnsi="Times New Roman" w:cs="Times New Roman"/>
                <w:i/>
                <w:iCs/>
                <w:sz w:val="20"/>
                <w:szCs w:val="18"/>
              </w:rPr>
            </w:pPr>
          </w:p>
        </w:tc>
      </w:tr>
    </w:tbl>
    <w:p w:rsidR="007729B3" w:rsidRPr="00182BD5" w:rsidRDefault="007729B3" w:rsidP="007729B3">
      <w:pPr>
        <w:spacing w:after="0" w:line="240" w:lineRule="auto"/>
        <w:jc w:val="center"/>
        <w:rPr>
          <w:rFonts w:ascii="Times New Roman" w:hAnsi="Times New Roman" w:cs="Times New Roman"/>
          <w:sz w:val="25"/>
          <w:szCs w:val="25"/>
          <w:u w:val="single"/>
        </w:rPr>
      </w:pPr>
    </w:p>
    <w:tbl>
      <w:tblPr>
        <w:tblStyle w:val="TableGrid"/>
        <w:tblW w:w="0" w:type="auto"/>
        <w:tblLook w:val="04A0"/>
      </w:tblPr>
      <w:tblGrid>
        <w:gridCol w:w="745"/>
        <w:gridCol w:w="3412"/>
        <w:gridCol w:w="1412"/>
        <w:gridCol w:w="12"/>
        <w:gridCol w:w="1424"/>
        <w:gridCol w:w="665"/>
        <w:gridCol w:w="759"/>
        <w:gridCol w:w="361"/>
        <w:gridCol w:w="1133"/>
      </w:tblGrid>
      <w:tr w:rsidR="007729B3" w:rsidRPr="00182BD5" w:rsidTr="00C17879">
        <w:trPr>
          <w:trHeight w:val="616"/>
        </w:trPr>
        <w:tc>
          <w:tcPr>
            <w:tcW w:w="745" w:type="dxa"/>
          </w:tcPr>
          <w:p w:rsidR="007729B3" w:rsidRPr="00182BD5" w:rsidRDefault="007729B3" w:rsidP="00C17879">
            <w:pPr>
              <w:jc w:val="center"/>
              <w:rPr>
                <w:rFonts w:ascii="Times New Roman" w:hAnsi="Times New Roman" w:cs="Times New Roman"/>
                <w:sz w:val="25"/>
                <w:szCs w:val="25"/>
              </w:rPr>
            </w:pPr>
            <w:r w:rsidRPr="00182BD5">
              <w:rPr>
                <w:rFonts w:ascii="Times New Roman" w:hAnsi="Times New Roman" w:cs="Times New Roman"/>
                <w:sz w:val="25"/>
                <w:szCs w:val="25"/>
              </w:rPr>
              <w:t>S</w:t>
            </w:r>
            <w:r w:rsidRPr="00182BD5">
              <w:rPr>
                <w:rFonts w:ascii="Times New Roman" w:hAnsi="Times New Roman" w:cs="Times New Roman"/>
              </w:rPr>
              <w:t>l. No.</w:t>
            </w:r>
          </w:p>
        </w:tc>
        <w:tc>
          <w:tcPr>
            <w:tcW w:w="3412" w:type="dxa"/>
          </w:tcPr>
          <w:p w:rsidR="007729B3" w:rsidRPr="00182BD5" w:rsidRDefault="007729B3" w:rsidP="00C17879">
            <w:pPr>
              <w:jc w:val="center"/>
              <w:rPr>
                <w:rFonts w:ascii="Times New Roman" w:hAnsi="Times New Roman" w:cs="Times New Roman"/>
                <w:sz w:val="25"/>
                <w:szCs w:val="25"/>
              </w:rPr>
            </w:pPr>
            <w:r w:rsidRPr="00182BD5">
              <w:rPr>
                <w:rFonts w:ascii="Times New Roman" w:hAnsi="Times New Roman" w:cs="Times New Roman"/>
                <w:sz w:val="25"/>
                <w:szCs w:val="25"/>
              </w:rPr>
              <w:t>P</w:t>
            </w:r>
            <w:r w:rsidRPr="00182BD5">
              <w:rPr>
                <w:rFonts w:ascii="Times New Roman" w:hAnsi="Times New Roman" w:cs="Times New Roman"/>
              </w:rPr>
              <w:t>articulars</w:t>
            </w:r>
          </w:p>
        </w:tc>
        <w:tc>
          <w:tcPr>
            <w:tcW w:w="5766" w:type="dxa"/>
            <w:gridSpan w:val="7"/>
          </w:tcPr>
          <w:p w:rsidR="007729B3" w:rsidRPr="00182BD5" w:rsidRDefault="007729B3" w:rsidP="00C17879">
            <w:pPr>
              <w:jc w:val="center"/>
              <w:rPr>
                <w:rFonts w:ascii="Times New Roman" w:hAnsi="Times New Roman" w:cs="Times New Roman"/>
                <w:sz w:val="25"/>
                <w:szCs w:val="25"/>
              </w:rPr>
            </w:pPr>
            <w:r w:rsidRPr="00182BD5">
              <w:rPr>
                <w:rFonts w:ascii="Times New Roman" w:hAnsi="Times New Roman" w:cs="Times New Roman"/>
              </w:rPr>
              <w:t>To be filled by the Candidate</w:t>
            </w: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Name of Candidate</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Mother/Father’s name</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Date of Birth*</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Place of Birth</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Gender</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659"/>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Present Designation (Personnel No……….), Name of Organisation &amp; Place of Posting</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Present Residential Address</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Address for Communication</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E-mail Id</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659"/>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Mobile Number &amp;</w:t>
            </w:r>
          </w:p>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Alternate Mobile Number</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 xml:space="preserve">Landline Number </w:t>
            </w:r>
            <w:r w:rsidRPr="00182BD5">
              <w:rPr>
                <w:rFonts w:ascii="Times New Roman" w:hAnsi="Times New Roman" w:cs="Times New Roman"/>
                <w:szCs w:val="22"/>
              </w:rPr>
              <w:t>(Residence)</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 xml:space="preserve">Passport No. </w:t>
            </w:r>
            <w:r w:rsidRPr="00182BD5">
              <w:rPr>
                <w:rFonts w:ascii="Times New Roman" w:hAnsi="Times New Roman" w:cs="Times New Roman"/>
                <w:sz w:val="24"/>
                <w:szCs w:val="24"/>
              </w:rPr>
              <w:t xml:space="preserve">&amp;Validity* </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330"/>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Aadhaar Number</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r w:rsidR="007729B3" w:rsidRPr="00182BD5" w:rsidTr="008759F6">
        <w:trPr>
          <w:trHeight w:val="44"/>
        </w:trPr>
        <w:tc>
          <w:tcPr>
            <w:tcW w:w="745" w:type="dxa"/>
            <w:vMerge w:val="restart"/>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val="restart"/>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Educational Qualification*</w:t>
            </w:r>
          </w:p>
        </w:tc>
        <w:tc>
          <w:tcPr>
            <w:tcW w:w="1412" w:type="dxa"/>
          </w:tcPr>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Qualification</w:t>
            </w:r>
          </w:p>
        </w:tc>
        <w:tc>
          <w:tcPr>
            <w:tcW w:w="2101" w:type="dxa"/>
            <w:gridSpan w:val="3"/>
          </w:tcPr>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Discipline/ Year of Passing &amp; Name of Inst./University</w:t>
            </w:r>
          </w:p>
        </w:tc>
        <w:tc>
          <w:tcPr>
            <w:tcW w:w="1120" w:type="dxa"/>
            <w:gridSpan w:val="2"/>
          </w:tcPr>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Marks &amp; Division</w:t>
            </w:r>
          </w:p>
        </w:tc>
        <w:tc>
          <w:tcPr>
            <w:tcW w:w="1133" w:type="dxa"/>
          </w:tcPr>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Full-Time</w:t>
            </w:r>
          </w:p>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(Yes/No)</w:t>
            </w:r>
          </w:p>
        </w:tc>
      </w:tr>
      <w:tr w:rsidR="007729B3" w:rsidRPr="00182BD5" w:rsidTr="008759F6">
        <w:trPr>
          <w:trHeight w:val="41"/>
        </w:trPr>
        <w:tc>
          <w:tcPr>
            <w:tcW w:w="745" w:type="dxa"/>
            <w:vMerge/>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tcPr>
          <w:p w:rsidR="007729B3" w:rsidRPr="00182BD5" w:rsidRDefault="007729B3" w:rsidP="00C17879">
            <w:pPr>
              <w:rPr>
                <w:rFonts w:ascii="Times New Roman" w:hAnsi="Times New Roman" w:cs="Times New Roman"/>
                <w:sz w:val="25"/>
                <w:szCs w:val="25"/>
              </w:rPr>
            </w:pPr>
          </w:p>
        </w:tc>
        <w:tc>
          <w:tcPr>
            <w:tcW w:w="1412" w:type="dxa"/>
          </w:tcPr>
          <w:p w:rsidR="007729B3" w:rsidRPr="00182BD5" w:rsidRDefault="007729B3" w:rsidP="00C17879">
            <w:pPr>
              <w:rPr>
                <w:rFonts w:ascii="Times New Roman" w:hAnsi="Times New Roman" w:cs="Times New Roman"/>
                <w:sz w:val="24"/>
                <w:szCs w:val="24"/>
              </w:rPr>
            </w:pPr>
            <w:r w:rsidRPr="00182BD5">
              <w:rPr>
                <w:rFonts w:ascii="Times New Roman" w:hAnsi="Times New Roman" w:cs="Times New Roman"/>
                <w:sz w:val="24"/>
                <w:szCs w:val="24"/>
              </w:rPr>
              <w:t>Degree</w:t>
            </w:r>
          </w:p>
        </w:tc>
        <w:tc>
          <w:tcPr>
            <w:tcW w:w="2101" w:type="dxa"/>
            <w:gridSpan w:val="3"/>
          </w:tcPr>
          <w:p w:rsidR="007729B3" w:rsidRPr="00182BD5" w:rsidRDefault="007729B3" w:rsidP="00C17879">
            <w:pPr>
              <w:jc w:val="center"/>
              <w:rPr>
                <w:rFonts w:ascii="Times New Roman" w:hAnsi="Times New Roman" w:cs="Times New Roman"/>
                <w:sz w:val="25"/>
                <w:szCs w:val="25"/>
              </w:rPr>
            </w:pPr>
          </w:p>
        </w:tc>
        <w:tc>
          <w:tcPr>
            <w:tcW w:w="1120" w:type="dxa"/>
            <w:gridSpan w:val="2"/>
          </w:tcPr>
          <w:p w:rsidR="007729B3" w:rsidRPr="00182BD5" w:rsidRDefault="007729B3" w:rsidP="00C17879">
            <w:pPr>
              <w:jc w:val="center"/>
              <w:rPr>
                <w:rFonts w:ascii="Times New Roman" w:hAnsi="Times New Roman" w:cs="Times New Roman"/>
                <w:sz w:val="25"/>
                <w:szCs w:val="25"/>
              </w:rPr>
            </w:pPr>
          </w:p>
        </w:tc>
        <w:tc>
          <w:tcPr>
            <w:tcW w:w="1133" w:type="dxa"/>
          </w:tcPr>
          <w:p w:rsidR="007729B3" w:rsidRPr="00182BD5" w:rsidRDefault="007729B3" w:rsidP="00C17879">
            <w:pPr>
              <w:jc w:val="center"/>
              <w:rPr>
                <w:rFonts w:ascii="Times New Roman" w:hAnsi="Times New Roman" w:cs="Times New Roman"/>
                <w:sz w:val="25"/>
                <w:szCs w:val="25"/>
              </w:rPr>
            </w:pPr>
          </w:p>
        </w:tc>
      </w:tr>
      <w:tr w:rsidR="007729B3" w:rsidRPr="00182BD5" w:rsidTr="008759F6">
        <w:trPr>
          <w:trHeight w:val="41"/>
        </w:trPr>
        <w:tc>
          <w:tcPr>
            <w:tcW w:w="745" w:type="dxa"/>
            <w:vMerge/>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tcPr>
          <w:p w:rsidR="007729B3" w:rsidRPr="00182BD5" w:rsidRDefault="007729B3" w:rsidP="00C17879">
            <w:pPr>
              <w:rPr>
                <w:rFonts w:ascii="Times New Roman" w:hAnsi="Times New Roman" w:cs="Times New Roman"/>
                <w:sz w:val="25"/>
                <w:szCs w:val="25"/>
              </w:rPr>
            </w:pPr>
          </w:p>
        </w:tc>
        <w:tc>
          <w:tcPr>
            <w:tcW w:w="1412" w:type="dxa"/>
          </w:tcPr>
          <w:p w:rsidR="007729B3" w:rsidRPr="00182BD5" w:rsidRDefault="007729B3" w:rsidP="00C17879">
            <w:pPr>
              <w:rPr>
                <w:rFonts w:ascii="Times New Roman" w:hAnsi="Times New Roman" w:cs="Times New Roman"/>
                <w:sz w:val="24"/>
                <w:szCs w:val="24"/>
              </w:rPr>
            </w:pPr>
            <w:r w:rsidRPr="00182BD5">
              <w:rPr>
                <w:rFonts w:ascii="Times New Roman" w:hAnsi="Times New Roman" w:cs="Times New Roman"/>
                <w:sz w:val="24"/>
                <w:szCs w:val="24"/>
              </w:rPr>
              <w:t>PG-Degree</w:t>
            </w:r>
          </w:p>
        </w:tc>
        <w:tc>
          <w:tcPr>
            <w:tcW w:w="2101" w:type="dxa"/>
            <w:gridSpan w:val="3"/>
          </w:tcPr>
          <w:p w:rsidR="007729B3" w:rsidRPr="00182BD5" w:rsidRDefault="007729B3" w:rsidP="00C17879">
            <w:pPr>
              <w:jc w:val="center"/>
              <w:rPr>
                <w:rFonts w:ascii="Times New Roman" w:hAnsi="Times New Roman" w:cs="Times New Roman"/>
                <w:sz w:val="25"/>
                <w:szCs w:val="25"/>
              </w:rPr>
            </w:pPr>
          </w:p>
        </w:tc>
        <w:tc>
          <w:tcPr>
            <w:tcW w:w="1120" w:type="dxa"/>
            <w:gridSpan w:val="2"/>
          </w:tcPr>
          <w:p w:rsidR="007729B3" w:rsidRPr="00182BD5" w:rsidRDefault="007729B3" w:rsidP="00C17879">
            <w:pPr>
              <w:jc w:val="center"/>
              <w:rPr>
                <w:rFonts w:ascii="Times New Roman" w:hAnsi="Times New Roman" w:cs="Times New Roman"/>
                <w:sz w:val="25"/>
                <w:szCs w:val="25"/>
              </w:rPr>
            </w:pPr>
          </w:p>
        </w:tc>
        <w:tc>
          <w:tcPr>
            <w:tcW w:w="1133" w:type="dxa"/>
          </w:tcPr>
          <w:p w:rsidR="007729B3" w:rsidRPr="00182BD5" w:rsidRDefault="007729B3" w:rsidP="00C17879">
            <w:pPr>
              <w:jc w:val="center"/>
              <w:rPr>
                <w:rFonts w:ascii="Times New Roman" w:hAnsi="Times New Roman" w:cs="Times New Roman"/>
                <w:sz w:val="25"/>
                <w:szCs w:val="25"/>
              </w:rPr>
            </w:pPr>
          </w:p>
        </w:tc>
      </w:tr>
      <w:tr w:rsidR="007729B3" w:rsidRPr="00182BD5" w:rsidTr="008759F6">
        <w:trPr>
          <w:trHeight w:val="41"/>
        </w:trPr>
        <w:tc>
          <w:tcPr>
            <w:tcW w:w="745" w:type="dxa"/>
            <w:vMerge/>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tcPr>
          <w:p w:rsidR="007729B3" w:rsidRPr="00182BD5" w:rsidRDefault="007729B3" w:rsidP="00C17879">
            <w:pPr>
              <w:rPr>
                <w:rFonts w:ascii="Times New Roman" w:hAnsi="Times New Roman" w:cs="Times New Roman"/>
                <w:sz w:val="25"/>
                <w:szCs w:val="25"/>
              </w:rPr>
            </w:pPr>
          </w:p>
        </w:tc>
        <w:tc>
          <w:tcPr>
            <w:tcW w:w="1412" w:type="dxa"/>
          </w:tcPr>
          <w:p w:rsidR="007729B3" w:rsidRPr="00182BD5" w:rsidRDefault="007729B3" w:rsidP="00C17879">
            <w:pPr>
              <w:rPr>
                <w:rFonts w:ascii="Times New Roman" w:hAnsi="Times New Roman" w:cs="Times New Roman"/>
                <w:sz w:val="24"/>
                <w:szCs w:val="24"/>
              </w:rPr>
            </w:pPr>
            <w:r w:rsidRPr="00182BD5">
              <w:rPr>
                <w:rFonts w:ascii="Times New Roman" w:hAnsi="Times New Roman" w:cs="Times New Roman"/>
                <w:sz w:val="24"/>
                <w:szCs w:val="24"/>
              </w:rPr>
              <w:t>Any Other</w:t>
            </w:r>
          </w:p>
        </w:tc>
        <w:tc>
          <w:tcPr>
            <w:tcW w:w="2101" w:type="dxa"/>
            <w:gridSpan w:val="3"/>
          </w:tcPr>
          <w:p w:rsidR="007729B3" w:rsidRPr="00182BD5" w:rsidRDefault="007729B3" w:rsidP="00C17879">
            <w:pPr>
              <w:jc w:val="center"/>
              <w:rPr>
                <w:rFonts w:ascii="Times New Roman" w:hAnsi="Times New Roman" w:cs="Times New Roman"/>
                <w:sz w:val="25"/>
                <w:szCs w:val="25"/>
              </w:rPr>
            </w:pPr>
          </w:p>
        </w:tc>
        <w:tc>
          <w:tcPr>
            <w:tcW w:w="1120" w:type="dxa"/>
            <w:gridSpan w:val="2"/>
          </w:tcPr>
          <w:p w:rsidR="007729B3" w:rsidRPr="00182BD5" w:rsidRDefault="007729B3" w:rsidP="00C17879">
            <w:pPr>
              <w:jc w:val="center"/>
              <w:rPr>
                <w:rFonts w:ascii="Times New Roman" w:hAnsi="Times New Roman" w:cs="Times New Roman"/>
                <w:sz w:val="25"/>
                <w:szCs w:val="25"/>
              </w:rPr>
            </w:pPr>
          </w:p>
        </w:tc>
        <w:tc>
          <w:tcPr>
            <w:tcW w:w="1133" w:type="dxa"/>
          </w:tcPr>
          <w:p w:rsidR="007729B3" w:rsidRPr="00182BD5" w:rsidRDefault="007729B3" w:rsidP="00C17879">
            <w:pPr>
              <w:jc w:val="center"/>
              <w:rPr>
                <w:rFonts w:ascii="Times New Roman" w:hAnsi="Times New Roman" w:cs="Times New Roman"/>
                <w:sz w:val="25"/>
                <w:szCs w:val="25"/>
              </w:rPr>
            </w:pPr>
          </w:p>
        </w:tc>
      </w:tr>
      <w:tr w:rsidR="007729B3" w:rsidRPr="00182BD5" w:rsidTr="008759F6">
        <w:trPr>
          <w:trHeight w:val="41"/>
        </w:trPr>
        <w:tc>
          <w:tcPr>
            <w:tcW w:w="745" w:type="dxa"/>
            <w:vMerge w:val="restart"/>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val="restart"/>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Work-Experience*</w:t>
            </w:r>
          </w:p>
        </w:tc>
        <w:tc>
          <w:tcPr>
            <w:tcW w:w="1424" w:type="dxa"/>
            <w:gridSpan w:val="2"/>
          </w:tcPr>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Name of Organisation</w:t>
            </w:r>
          </w:p>
        </w:tc>
        <w:tc>
          <w:tcPr>
            <w:tcW w:w="1424" w:type="dxa"/>
          </w:tcPr>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Post held during last 25 years</w:t>
            </w:r>
          </w:p>
        </w:tc>
        <w:tc>
          <w:tcPr>
            <w:tcW w:w="1424" w:type="dxa"/>
            <w:gridSpan w:val="2"/>
          </w:tcPr>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From/To &amp; No. of Years served</w:t>
            </w:r>
          </w:p>
        </w:tc>
        <w:tc>
          <w:tcPr>
            <w:tcW w:w="1494" w:type="dxa"/>
            <w:gridSpan w:val="2"/>
          </w:tcPr>
          <w:p w:rsidR="007729B3" w:rsidRPr="00182BD5" w:rsidRDefault="007729B3" w:rsidP="00C17879">
            <w:pPr>
              <w:rPr>
                <w:rFonts w:ascii="Times New Roman" w:hAnsi="Times New Roman" w:cs="Times New Roman"/>
                <w:b/>
                <w:bCs/>
                <w:sz w:val="20"/>
              </w:rPr>
            </w:pPr>
            <w:r w:rsidRPr="00182BD5">
              <w:rPr>
                <w:rFonts w:ascii="Times New Roman" w:hAnsi="Times New Roman" w:cs="Times New Roman"/>
                <w:b/>
                <w:bCs/>
                <w:sz w:val="20"/>
              </w:rPr>
              <w:t>Nature of Duties/ Responsibility</w:t>
            </w:r>
          </w:p>
        </w:tc>
      </w:tr>
      <w:tr w:rsidR="007729B3" w:rsidRPr="00182BD5" w:rsidTr="008759F6">
        <w:trPr>
          <w:trHeight w:val="39"/>
        </w:trPr>
        <w:tc>
          <w:tcPr>
            <w:tcW w:w="745" w:type="dxa"/>
            <w:vMerge/>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tcPr>
          <w:p w:rsidR="007729B3" w:rsidRPr="00182BD5" w:rsidRDefault="007729B3" w:rsidP="00C17879">
            <w:pPr>
              <w:rPr>
                <w:rFonts w:ascii="Times New Roman" w:hAnsi="Times New Roman" w:cs="Times New Roman"/>
                <w:sz w:val="25"/>
                <w:szCs w:val="25"/>
              </w:rPr>
            </w:pPr>
          </w:p>
        </w:tc>
        <w:tc>
          <w:tcPr>
            <w:tcW w:w="1424" w:type="dxa"/>
            <w:gridSpan w:val="2"/>
          </w:tcPr>
          <w:p w:rsidR="007729B3" w:rsidRPr="00182BD5" w:rsidRDefault="007729B3" w:rsidP="00C17879">
            <w:pPr>
              <w:jc w:val="center"/>
              <w:rPr>
                <w:rFonts w:ascii="Times New Roman" w:hAnsi="Times New Roman" w:cs="Times New Roman"/>
                <w:sz w:val="25"/>
                <w:szCs w:val="25"/>
              </w:rPr>
            </w:pPr>
          </w:p>
        </w:tc>
        <w:tc>
          <w:tcPr>
            <w:tcW w:w="1424" w:type="dxa"/>
          </w:tcPr>
          <w:p w:rsidR="007729B3" w:rsidRPr="00182BD5" w:rsidRDefault="007729B3" w:rsidP="00C17879">
            <w:pPr>
              <w:jc w:val="center"/>
              <w:rPr>
                <w:rFonts w:ascii="Times New Roman" w:hAnsi="Times New Roman" w:cs="Times New Roman"/>
                <w:sz w:val="25"/>
                <w:szCs w:val="25"/>
              </w:rPr>
            </w:pPr>
          </w:p>
        </w:tc>
        <w:tc>
          <w:tcPr>
            <w:tcW w:w="1424" w:type="dxa"/>
            <w:gridSpan w:val="2"/>
          </w:tcPr>
          <w:p w:rsidR="007729B3" w:rsidRPr="00182BD5" w:rsidRDefault="007729B3" w:rsidP="00C17879">
            <w:pPr>
              <w:jc w:val="center"/>
              <w:rPr>
                <w:rFonts w:ascii="Times New Roman" w:hAnsi="Times New Roman" w:cs="Times New Roman"/>
                <w:sz w:val="25"/>
                <w:szCs w:val="25"/>
              </w:rPr>
            </w:pPr>
          </w:p>
        </w:tc>
        <w:tc>
          <w:tcPr>
            <w:tcW w:w="1494" w:type="dxa"/>
            <w:gridSpan w:val="2"/>
          </w:tcPr>
          <w:p w:rsidR="007729B3" w:rsidRPr="00182BD5" w:rsidRDefault="007729B3" w:rsidP="00C17879">
            <w:pPr>
              <w:jc w:val="center"/>
              <w:rPr>
                <w:rFonts w:ascii="Times New Roman" w:hAnsi="Times New Roman" w:cs="Times New Roman"/>
                <w:sz w:val="25"/>
                <w:szCs w:val="25"/>
              </w:rPr>
            </w:pPr>
          </w:p>
        </w:tc>
      </w:tr>
      <w:tr w:rsidR="007729B3" w:rsidRPr="00182BD5" w:rsidTr="008759F6">
        <w:trPr>
          <w:trHeight w:val="39"/>
        </w:trPr>
        <w:tc>
          <w:tcPr>
            <w:tcW w:w="745" w:type="dxa"/>
            <w:vMerge/>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tcPr>
          <w:p w:rsidR="007729B3" w:rsidRPr="00182BD5" w:rsidRDefault="007729B3" w:rsidP="00C17879">
            <w:pPr>
              <w:rPr>
                <w:rFonts w:ascii="Times New Roman" w:hAnsi="Times New Roman" w:cs="Times New Roman"/>
                <w:sz w:val="25"/>
                <w:szCs w:val="25"/>
              </w:rPr>
            </w:pPr>
          </w:p>
        </w:tc>
        <w:tc>
          <w:tcPr>
            <w:tcW w:w="1424" w:type="dxa"/>
            <w:gridSpan w:val="2"/>
          </w:tcPr>
          <w:p w:rsidR="007729B3" w:rsidRPr="00182BD5" w:rsidRDefault="007729B3" w:rsidP="00C17879">
            <w:pPr>
              <w:jc w:val="center"/>
              <w:rPr>
                <w:rFonts w:ascii="Times New Roman" w:hAnsi="Times New Roman" w:cs="Times New Roman"/>
                <w:sz w:val="25"/>
                <w:szCs w:val="25"/>
              </w:rPr>
            </w:pPr>
          </w:p>
        </w:tc>
        <w:tc>
          <w:tcPr>
            <w:tcW w:w="1424" w:type="dxa"/>
          </w:tcPr>
          <w:p w:rsidR="007729B3" w:rsidRPr="00182BD5" w:rsidRDefault="007729B3" w:rsidP="00C17879">
            <w:pPr>
              <w:jc w:val="center"/>
              <w:rPr>
                <w:rFonts w:ascii="Times New Roman" w:hAnsi="Times New Roman" w:cs="Times New Roman"/>
                <w:sz w:val="25"/>
                <w:szCs w:val="25"/>
              </w:rPr>
            </w:pPr>
          </w:p>
        </w:tc>
        <w:tc>
          <w:tcPr>
            <w:tcW w:w="1424" w:type="dxa"/>
            <w:gridSpan w:val="2"/>
          </w:tcPr>
          <w:p w:rsidR="007729B3" w:rsidRPr="00182BD5" w:rsidRDefault="007729B3" w:rsidP="00C17879">
            <w:pPr>
              <w:jc w:val="center"/>
              <w:rPr>
                <w:rFonts w:ascii="Times New Roman" w:hAnsi="Times New Roman" w:cs="Times New Roman"/>
                <w:sz w:val="25"/>
                <w:szCs w:val="25"/>
              </w:rPr>
            </w:pPr>
          </w:p>
        </w:tc>
        <w:tc>
          <w:tcPr>
            <w:tcW w:w="1494" w:type="dxa"/>
            <w:gridSpan w:val="2"/>
          </w:tcPr>
          <w:p w:rsidR="007729B3" w:rsidRPr="00182BD5" w:rsidRDefault="007729B3" w:rsidP="00C17879">
            <w:pPr>
              <w:jc w:val="center"/>
              <w:rPr>
                <w:rFonts w:ascii="Times New Roman" w:hAnsi="Times New Roman" w:cs="Times New Roman"/>
                <w:sz w:val="25"/>
                <w:szCs w:val="25"/>
              </w:rPr>
            </w:pPr>
          </w:p>
        </w:tc>
      </w:tr>
      <w:tr w:rsidR="007729B3" w:rsidRPr="00182BD5" w:rsidTr="008759F6">
        <w:trPr>
          <w:trHeight w:val="39"/>
        </w:trPr>
        <w:tc>
          <w:tcPr>
            <w:tcW w:w="745" w:type="dxa"/>
            <w:vMerge/>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tcPr>
          <w:p w:rsidR="007729B3" w:rsidRPr="00182BD5" w:rsidRDefault="007729B3" w:rsidP="00C17879">
            <w:pPr>
              <w:rPr>
                <w:rFonts w:ascii="Times New Roman" w:hAnsi="Times New Roman" w:cs="Times New Roman"/>
                <w:sz w:val="25"/>
                <w:szCs w:val="25"/>
              </w:rPr>
            </w:pPr>
          </w:p>
        </w:tc>
        <w:tc>
          <w:tcPr>
            <w:tcW w:w="1424" w:type="dxa"/>
            <w:gridSpan w:val="2"/>
          </w:tcPr>
          <w:p w:rsidR="007729B3" w:rsidRPr="00182BD5" w:rsidRDefault="007729B3" w:rsidP="00C17879">
            <w:pPr>
              <w:jc w:val="center"/>
              <w:rPr>
                <w:rFonts w:ascii="Times New Roman" w:hAnsi="Times New Roman" w:cs="Times New Roman"/>
                <w:sz w:val="25"/>
                <w:szCs w:val="25"/>
              </w:rPr>
            </w:pPr>
          </w:p>
        </w:tc>
        <w:tc>
          <w:tcPr>
            <w:tcW w:w="1424" w:type="dxa"/>
          </w:tcPr>
          <w:p w:rsidR="007729B3" w:rsidRPr="00182BD5" w:rsidRDefault="007729B3" w:rsidP="00C17879">
            <w:pPr>
              <w:jc w:val="center"/>
              <w:rPr>
                <w:rFonts w:ascii="Times New Roman" w:hAnsi="Times New Roman" w:cs="Times New Roman"/>
                <w:sz w:val="25"/>
                <w:szCs w:val="25"/>
              </w:rPr>
            </w:pPr>
          </w:p>
        </w:tc>
        <w:tc>
          <w:tcPr>
            <w:tcW w:w="1424" w:type="dxa"/>
            <w:gridSpan w:val="2"/>
          </w:tcPr>
          <w:p w:rsidR="007729B3" w:rsidRPr="00182BD5" w:rsidRDefault="007729B3" w:rsidP="00C17879">
            <w:pPr>
              <w:jc w:val="center"/>
              <w:rPr>
                <w:rFonts w:ascii="Times New Roman" w:hAnsi="Times New Roman" w:cs="Times New Roman"/>
                <w:sz w:val="25"/>
                <w:szCs w:val="25"/>
              </w:rPr>
            </w:pPr>
          </w:p>
        </w:tc>
        <w:tc>
          <w:tcPr>
            <w:tcW w:w="1494" w:type="dxa"/>
            <w:gridSpan w:val="2"/>
          </w:tcPr>
          <w:p w:rsidR="007729B3" w:rsidRPr="00182BD5" w:rsidRDefault="007729B3" w:rsidP="00C17879">
            <w:pPr>
              <w:jc w:val="center"/>
              <w:rPr>
                <w:rFonts w:ascii="Times New Roman" w:hAnsi="Times New Roman" w:cs="Times New Roman"/>
                <w:sz w:val="25"/>
                <w:szCs w:val="25"/>
              </w:rPr>
            </w:pPr>
          </w:p>
        </w:tc>
      </w:tr>
      <w:tr w:rsidR="007729B3" w:rsidRPr="00182BD5" w:rsidTr="008759F6">
        <w:trPr>
          <w:trHeight w:val="39"/>
        </w:trPr>
        <w:tc>
          <w:tcPr>
            <w:tcW w:w="745" w:type="dxa"/>
            <w:vMerge/>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vMerge/>
          </w:tcPr>
          <w:p w:rsidR="007729B3" w:rsidRPr="00182BD5" w:rsidRDefault="007729B3" w:rsidP="00C17879">
            <w:pPr>
              <w:rPr>
                <w:rFonts w:ascii="Times New Roman" w:hAnsi="Times New Roman" w:cs="Times New Roman"/>
                <w:sz w:val="25"/>
                <w:szCs w:val="25"/>
              </w:rPr>
            </w:pPr>
          </w:p>
        </w:tc>
        <w:tc>
          <w:tcPr>
            <w:tcW w:w="1424" w:type="dxa"/>
            <w:gridSpan w:val="2"/>
          </w:tcPr>
          <w:p w:rsidR="007729B3" w:rsidRPr="00182BD5" w:rsidRDefault="007729B3" w:rsidP="00C17879">
            <w:pPr>
              <w:jc w:val="center"/>
              <w:rPr>
                <w:rFonts w:ascii="Times New Roman" w:hAnsi="Times New Roman" w:cs="Times New Roman"/>
                <w:sz w:val="25"/>
                <w:szCs w:val="25"/>
              </w:rPr>
            </w:pPr>
          </w:p>
        </w:tc>
        <w:tc>
          <w:tcPr>
            <w:tcW w:w="1424" w:type="dxa"/>
          </w:tcPr>
          <w:p w:rsidR="007729B3" w:rsidRPr="00182BD5" w:rsidRDefault="007729B3" w:rsidP="00C17879">
            <w:pPr>
              <w:jc w:val="center"/>
              <w:rPr>
                <w:rFonts w:ascii="Times New Roman" w:hAnsi="Times New Roman" w:cs="Times New Roman"/>
                <w:sz w:val="25"/>
                <w:szCs w:val="25"/>
              </w:rPr>
            </w:pPr>
          </w:p>
        </w:tc>
        <w:tc>
          <w:tcPr>
            <w:tcW w:w="1424" w:type="dxa"/>
            <w:gridSpan w:val="2"/>
          </w:tcPr>
          <w:p w:rsidR="007729B3" w:rsidRPr="00182BD5" w:rsidRDefault="007729B3" w:rsidP="00C17879">
            <w:pPr>
              <w:jc w:val="center"/>
              <w:rPr>
                <w:rFonts w:ascii="Times New Roman" w:hAnsi="Times New Roman" w:cs="Times New Roman"/>
                <w:sz w:val="25"/>
                <w:szCs w:val="25"/>
              </w:rPr>
            </w:pPr>
          </w:p>
        </w:tc>
        <w:tc>
          <w:tcPr>
            <w:tcW w:w="1494" w:type="dxa"/>
            <w:gridSpan w:val="2"/>
          </w:tcPr>
          <w:p w:rsidR="007729B3" w:rsidRPr="00182BD5" w:rsidRDefault="007729B3" w:rsidP="00C17879">
            <w:pPr>
              <w:jc w:val="center"/>
              <w:rPr>
                <w:rFonts w:ascii="Times New Roman" w:hAnsi="Times New Roman" w:cs="Times New Roman"/>
                <w:sz w:val="25"/>
                <w:szCs w:val="25"/>
              </w:rPr>
            </w:pPr>
          </w:p>
        </w:tc>
      </w:tr>
      <w:tr w:rsidR="007729B3" w:rsidRPr="00182BD5" w:rsidTr="00C17879">
        <w:trPr>
          <w:trHeight w:val="659"/>
        </w:trPr>
        <w:tc>
          <w:tcPr>
            <w:tcW w:w="745" w:type="dxa"/>
          </w:tcPr>
          <w:p w:rsidR="007729B3" w:rsidRPr="00182BD5" w:rsidRDefault="007729B3" w:rsidP="00C17879">
            <w:pPr>
              <w:pStyle w:val="ListParagraph"/>
              <w:numPr>
                <w:ilvl w:val="0"/>
                <w:numId w:val="19"/>
              </w:numPr>
              <w:jc w:val="center"/>
              <w:rPr>
                <w:rFonts w:ascii="Times New Roman" w:hAnsi="Times New Roman" w:cs="Times New Roman"/>
                <w:sz w:val="25"/>
                <w:szCs w:val="25"/>
              </w:rPr>
            </w:pPr>
          </w:p>
        </w:tc>
        <w:tc>
          <w:tcPr>
            <w:tcW w:w="3412" w:type="dxa"/>
          </w:tcPr>
          <w:p w:rsidR="007729B3" w:rsidRPr="00182BD5" w:rsidRDefault="007729B3" w:rsidP="00C17879">
            <w:pPr>
              <w:rPr>
                <w:rFonts w:ascii="Times New Roman" w:hAnsi="Times New Roman" w:cs="Times New Roman"/>
                <w:sz w:val="25"/>
                <w:szCs w:val="25"/>
              </w:rPr>
            </w:pPr>
            <w:r w:rsidRPr="00182BD5">
              <w:rPr>
                <w:rFonts w:ascii="Times New Roman" w:hAnsi="Times New Roman" w:cs="Times New Roman"/>
                <w:sz w:val="25"/>
                <w:szCs w:val="25"/>
              </w:rPr>
              <w:t>Details of Trainings undergone, if any</w:t>
            </w:r>
          </w:p>
        </w:tc>
        <w:tc>
          <w:tcPr>
            <w:tcW w:w="5766" w:type="dxa"/>
            <w:gridSpan w:val="7"/>
          </w:tcPr>
          <w:p w:rsidR="007729B3" w:rsidRPr="00182BD5" w:rsidRDefault="007729B3" w:rsidP="00C17879">
            <w:pPr>
              <w:jc w:val="center"/>
              <w:rPr>
                <w:rFonts w:ascii="Times New Roman" w:hAnsi="Times New Roman" w:cs="Times New Roman"/>
                <w:sz w:val="25"/>
                <w:szCs w:val="25"/>
              </w:rPr>
            </w:pPr>
          </w:p>
        </w:tc>
      </w:tr>
    </w:tbl>
    <w:p w:rsidR="007729B3" w:rsidRPr="00182BD5" w:rsidRDefault="007729B3" w:rsidP="007729B3">
      <w:pPr>
        <w:pStyle w:val="ListParagraph"/>
        <w:spacing w:after="0" w:line="240" w:lineRule="auto"/>
        <w:ind w:left="-98" w:hanging="44"/>
        <w:jc w:val="both"/>
        <w:rPr>
          <w:rFonts w:ascii="Times New Roman" w:hAnsi="Times New Roman" w:cs="Times New Roman"/>
          <w:i/>
          <w:iCs/>
          <w:sz w:val="24"/>
          <w:szCs w:val="24"/>
        </w:rPr>
      </w:pPr>
      <w:r w:rsidRPr="00182BD5">
        <w:rPr>
          <w:rFonts w:ascii="Times New Roman" w:hAnsi="Times New Roman" w:cs="Times New Roman"/>
          <w:sz w:val="24"/>
          <w:szCs w:val="24"/>
        </w:rPr>
        <w:t>*</w:t>
      </w:r>
      <w:r w:rsidRPr="00182BD5">
        <w:rPr>
          <w:rFonts w:ascii="Times New Roman" w:hAnsi="Times New Roman" w:cs="Times New Roman"/>
          <w:i/>
          <w:iCs/>
          <w:sz w:val="24"/>
          <w:szCs w:val="24"/>
        </w:rPr>
        <w:t>Supporting documents in original to be produced at the time of selection meeting. In case of meeting through virtual mode, self-attested &amp; scanned copies to be sent through-mail within 2-days from the date of receipt of invite for selection meeting.</w:t>
      </w:r>
    </w:p>
    <w:p w:rsidR="007729B3" w:rsidRPr="00182BD5" w:rsidRDefault="007729B3" w:rsidP="007729B3">
      <w:pPr>
        <w:jc w:val="center"/>
        <w:rPr>
          <w:rFonts w:ascii="Times New Roman" w:hAnsi="Times New Roman" w:cs="Times New Roman"/>
          <w:b/>
          <w:bCs/>
          <w:sz w:val="30"/>
          <w:szCs w:val="30"/>
          <w:u w:val="single"/>
        </w:rPr>
      </w:pPr>
      <w:r w:rsidRPr="00182BD5">
        <w:rPr>
          <w:rFonts w:ascii="Times New Roman" w:hAnsi="Times New Roman" w:cs="Times New Roman"/>
          <w:i/>
          <w:iCs/>
          <w:sz w:val="24"/>
          <w:szCs w:val="24"/>
        </w:rPr>
        <w:br w:type="page"/>
      </w:r>
      <w:r w:rsidRPr="00182BD5">
        <w:rPr>
          <w:rFonts w:ascii="Times New Roman" w:hAnsi="Times New Roman" w:cs="Times New Roman"/>
          <w:b/>
          <w:bCs/>
          <w:sz w:val="30"/>
          <w:szCs w:val="30"/>
          <w:u w:val="single"/>
        </w:rPr>
        <w:lastRenderedPageBreak/>
        <w:t>UNDERTAKING</w:t>
      </w:r>
    </w:p>
    <w:p w:rsidR="007729B3" w:rsidRPr="00182BD5" w:rsidRDefault="007729B3" w:rsidP="007729B3">
      <w:pPr>
        <w:spacing w:after="0" w:line="240" w:lineRule="auto"/>
        <w:jc w:val="center"/>
        <w:rPr>
          <w:rFonts w:ascii="Times New Roman" w:hAnsi="Times New Roman" w:cs="Times New Roman"/>
          <w:sz w:val="24"/>
          <w:szCs w:val="24"/>
        </w:rPr>
      </w:pPr>
      <w:r w:rsidRPr="00182BD5">
        <w:rPr>
          <w:rFonts w:ascii="Times New Roman" w:hAnsi="Times New Roman" w:cs="Times New Roman"/>
          <w:sz w:val="24"/>
          <w:szCs w:val="24"/>
        </w:rPr>
        <w:t>(To be furnished alongwith Application)</w:t>
      </w:r>
    </w:p>
    <w:p w:rsidR="007729B3" w:rsidRPr="00182BD5" w:rsidRDefault="007729B3" w:rsidP="007729B3">
      <w:pPr>
        <w:spacing w:after="0"/>
        <w:jc w:val="center"/>
        <w:rPr>
          <w:rFonts w:ascii="Times New Roman" w:hAnsi="Times New Roman" w:cs="Times New Roman"/>
          <w:b/>
          <w:bCs/>
          <w:sz w:val="25"/>
          <w:szCs w:val="25"/>
        </w:rPr>
      </w:pPr>
    </w:p>
    <w:p w:rsidR="007729B3" w:rsidRPr="00182BD5" w:rsidRDefault="007729B3" w:rsidP="007729B3">
      <w:pPr>
        <w:pStyle w:val="ListParagraph"/>
        <w:numPr>
          <w:ilvl w:val="0"/>
          <w:numId w:val="22"/>
        </w:numPr>
        <w:spacing w:after="0"/>
        <w:ind w:left="709" w:right="403" w:firstLine="0"/>
        <w:jc w:val="both"/>
        <w:rPr>
          <w:rFonts w:ascii="Times New Roman" w:hAnsi="Times New Roman" w:cs="Times New Roman"/>
          <w:sz w:val="25"/>
          <w:szCs w:val="25"/>
        </w:rPr>
      </w:pPr>
      <w:r w:rsidRPr="00182BD5">
        <w:rPr>
          <w:rFonts w:ascii="Times New Roman" w:hAnsi="Times New Roman" w:cs="Times New Roman"/>
          <w:sz w:val="25"/>
          <w:szCs w:val="25"/>
        </w:rPr>
        <w:t>I, ………………….… son/daughter/husband/wife of…………………..do hereby declare that I have carefully read and understood all the terms &amp; conditions of the advertisement issued by ICVL before submitting my application for the post of MD &amp; CEO, ICVL, Mozambique and I am eligible for the post.</w:t>
      </w:r>
    </w:p>
    <w:p w:rsidR="007729B3" w:rsidRPr="00182BD5" w:rsidRDefault="007729B3" w:rsidP="007729B3">
      <w:pPr>
        <w:pStyle w:val="ListParagraph"/>
        <w:spacing w:after="0"/>
        <w:ind w:left="0"/>
        <w:jc w:val="both"/>
        <w:rPr>
          <w:rFonts w:ascii="Times New Roman" w:hAnsi="Times New Roman" w:cs="Times New Roman"/>
          <w:sz w:val="25"/>
          <w:szCs w:val="25"/>
        </w:rPr>
      </w:pPr>
    </w:p>
    <w:p w:rsidR="007729B3" w:rsidRPr="00182BD5" w:rsidRDefault="007729B3" w:rsidP="007729B3">
      <w:pPr>
        <w:pStyle w:val="ListParagraph"/>
        <w:numPr>
          <w:ilvl w:val="0"/>
          <w:numId w:val="22"/>
        </w:numPr>
        <w:spacing w:after="0"/>
        <w:ind w:left="709" w:right="403" w:firstLine="0"/>
        <w:jc w:val="both"/>
        <w:rPr>
          <w:rFonts w:ascii="Times New Roman" w:hAnsi="Times New Roman" w:cs="Times New Roman"/>
          <w:sz w:val="25"/>
          <w:szCs w:val="25"/>
        </w:rPr>
      </w:pPr>
      <w:r w:rsidRPr="00182BD5">
        <w:rPr>
          <w:rFonts w:ascii="Times New Roman" w:hAnsi="Times New Roman" w:cs="Times New Roman"/>
          <w:sz w:val="25"/>
          <w:szCs w:val="25"/>
        </w:rPr>
        <w:t xml:space="preserve">I hereby also declare that all the information furnished by me is correct and nothing material which may impact my candidature for the said post has been concealed. </w:t>
      </w:r>
    </w:p>
    <w:p w:rsidR="007729B3" w:rsidRPr="00182BD5" w:rsidRDefault="007729B3" w:rsidP="007729B3">
      <w:pPr>
        <w:pStyle w:val="ListParagraph"/>
        <w:rPr>
          <w:rFonts w:ascii="Times New Roman" w:hAnsi="Times New Roman" w:cs="Times New Roman"/>
          <w:sz w:val="25"/>
          <w:szCs w:val="25"/>
        </w:rPr>
      </w:pPr>
    </w:p>
    <w:p w:rsidR="007729B3" w:rsidRPr="00182BD5" w:rsidRDefault="007729B3" w:rsidP="007729B3">
      <w:pPr>
        <w:pStyle w:val="ListParagraph"/>
        <w:numPr>
          <w:ilvl w:val="0"/>
          <w:numId w:val="22"/>
        </w:numPr>
        <w:spacing w:after="0"/>
        <w:ind w:left="709" w:right="403" w:firstLine="0"/>
        <w:jc w:val="both"/>
        <w:rPr>
          <w:rFonts w:ascii="Times New Roman" w:hAnsi="Times New Roman" w:cs="Times New Roman"/>
          <w:sz w:val="25"/>
          <w:szCs w:val="25"/>
        </w:rPr>
      </w:pPr>
      <w:r w:rsidRPr="00182BD5">
        <w:rPr>
          <w:rFonts w:ascii="Times New Roman" w:hAnsi="Times New Roman" w:cs="Times New Roman"/>
          <w:sz w:val="25"/>
          <w:szCs w:val="25"/>
        </w:rPr>
        <w:t xml:space="preserve">I have conducted a prior check of my eligibility for visa for Mozambique. In the event of rejection of visa request of the candidate for reasons solely accountable to me which may inter-alia include non-production of requisite documents or due to non-availability of police clearance, etc., I will be liable to suitable action &amp; pay damages, upto Rs. 5.0 Lakh to ICVL, as per sole discretion of ICVL. </w:t>
      </w:r>
    </w:p>
    <w:p w:rsidR="007729B3" w:rsidRPr="00182BD5" w:rsidRDefault="007729B3" w:rsidP="007729B3">
      <w:pPr>
        <w:pStyle w:val="ListParagraph"/>
        <w:spacing w:after="0"/>
        <w:ind w:left="709" w:right="403"/>
        <w:jc w:val="both"/>
        <w:rPr>
          <w:rFonts w:ascii="Times New Roman" w:hAnsi="Times New Roman" w:cs="Times New Roman"/>
          <w:sz w:val="25"/>
          <w:szCs w:val="25"/>
        </w:rPr>
      </w:pPr>
    </w:p>
    <w:p w:rsidR="007729B3" w:rsidRPr="00182BD5" w:rsidRDefault="007729B3" w:rsidP="007729B3">
      <w:pPr>
        <w:pStyle w:val="ListParagraph"/>
        <w:numPr>
          <w:ilvl w:val="0"/>
          <w:numId w:val="22"/>
        </w:numPr>
        <w:spacing w:after="0"/>
        <w:ind w:left="709" w:right="403" w:firstLine="0"/>
        <w:jc w:val="both"/>
        <w:rPr>
          <w:rFonts w:ascii="Times New Roman" w:hAnsi="Times New Roman" w:cs="Times New Roman"/>
          <w:sz w:val="25"/>
          <w:szCs w:val="25"/>
        </w:rPr>
      </w:pPr>
      <w:r w:rsidRPr="00182BD5">
        <w:rPr>
          <w:rFonts w:ascii="Times New Roman" w:hAnsi="Times New Roman" w:cs="Times New Roman"/>
          <w:sz w:val="25"/>
          <w:szCs w:val="25"/>
        </w:rPr>
        <w:t>I undertake to produce all the documents in support of my candidature as and when asked to do so. I further fully understand that in case any information furnished by me is found to be incorrect at any stage, even after my selection/joining, my candidature will stand cancelled with immediate effect without any notice.</w:t>
      </w:r>
    </w:p>
    <w:p w:rsidR="007729B3" w:rsidRPr="00182BD5" w:rsidRDefault="007729B3" w:rsidP="007729B3">
      <w:pPr>
        <w:pStyle w:val="ListParagraph"/>
        <w:spacing w:after="0"/>
        <w:ind w:left="0"/>
        <w:jc w:val="both"/>
        <w:rPr>
          <w:rFonts w:ascii="Times New Roman" w:hAnsi="Times New Roman" w:cs="Times New Roman"/>
          <w:sz w:val="25"/>
          <w:szCs w:val="25"/>
        </w:rPr>
      </w:pPr>
    </w:p>
    <w:p w:rsidR="007729B3" w:rsidRPr="00182BD5" w:rsidRDefault="007729B3" w:rsidP="007729B3">
      <w:pPr>
        <w:pStyle w:val="ListParagraph"/>
        <w:numPr>
          <w:ilvl w:val="0"/>
          <w:numId w:val="22"/>
        </w:numPr>
        <w:spacing w:after="0"/>
        <w:ind w:left="709" w:right="403" w:firstLine="0"/>
        <w:jc w:val="both"/>
        <w:rPr>
          <w:rFonts w:ascii="Times New Roman" w:hAnsi="Times New Roman" w:cs="Times New Roman"/>
          <w:sz w:val="25"/>
          <w:szCs w:val="25"/>
        </w:rPr>
      </w:pPr>
      <w:r w:rsidRPr="00182BD5">
        <w:rPr>
          <w:rFonts w:ascii="Times New Roman" w:hAnsi="Times New Roman" w:cs="Times New Roman"/>
          <w:sz w:val="25"/>
          <w:szCs w:val="25"/>
        </w:rPr>
        <w:t>I hereby undertake to abide by all the terms &amp; conditions related to my service.</w:t>
      </w:r>
    </w:p>
    <w:p w:rsidR="007729B3" w:rsidRPr="00182BD5" w:rsidRDefault="007729B3" w:rsidP="007729B3">
      <w:pPr>
        <w:pStyle w:val="ListParagraph"/>
        <w:rPr>
          <w:rFonts w:ascii="Times New Roman" w:hAnsi="Times New Roman" w:cs="Times New Roman"/>
          <w:sz w:val="25"/>
          <w:szCs w:val="25"/>
        </w:rPr>
      </w:pPr>
    </w:p>
    <w:p w:rsidR="007729B3" w:rsidRPr="00182BD5" w:rsidRDefault="007729B3" w:rsidP="007729B3">
      <w:pPr>
        <w:spacing w:after="0"/>
        <w:ind w:right="403"/>
        <w:jc w:val="both"/>
        <w:rPr>
          <w:rFonts w:ascii="Times New Roman" w:hAnsi="Times New Roman" w:cs="Times New Roman"/>
          <w:sz w:val="25"/>
          <w:szCs w:val="25"/>
        </w:rPr>
      </w:pPr>
    </w:p>
    <w:p w:rsidR="007729B3" w:rsidRPr="00182BD5" w:rsidRDefault="007729B3" w:rsidP="007729B3">
      <w:pPr>
        <w:spacing w:after="0"/>
        <w:ind w:right="403"/>
        <w:jc w:val="right"/>
        <w:rPr>
          <w:rFonts w:ascii="Times New Roman" w:hAnsi="Times New Roman" w:cs="Times New Roman"/>
          <w:i/>
          <w:iCs/>
          <w:sz w:val="25"/>
          <w:szCs w:val="25"/>
        </w:rPr>
      </w:pPr>
      <w:r w:rsidRPr="00182BD5">
        <w:rPr>
          <w:rFonts w:ascii="Times New Roman" w:hAnsi="Times New Roman" w:cs="Times New Roman"/>
          <w:i/>
          <w:iCs/>
          <w:sz w:val="25"/>
          <w:szCs w:val="25"/>
        </w:rPr>
        <w:t>Signature</w:t>
      </w:r>
    </w:p>
    <w:p w:rsidR="007729B3" w:rsidRPr="00182BD5" w:rsidRDefault="007729B3" w:rsidP="007729B3">
      <w:pPr>
        <w:spacing w:after="0"/>
        <w:ind w:right="403"/>
        <w:jc w:val="right"/>
        <w:rPr>
          <w:rFonts w:ascii="Times New Roman" w:hAnsi="Times New Roman" w:cs="Times New Roman"/>
          <w:sz w:val="25"/>
          <w:szCs w:val="25"/>
        </w:rPr>
      </w:pPr>
    </w:p>
    <w:p w:rsidR="007729B3" w:rsidRPr="00182BD5" w:rsidRDefault="007729B3" w:rsidP="007729B3">
      <w:pPr>
        <w:spacing w:after="0"/>
        <w:ind w:right="403"/>
        <w:jc w:val="right"/>
        <w:rPr>
          <w:rFonts w:ascii="Times New Roman" w:hAnsi="Times New Roman" w:cs="Times New Roman"/>
          <w:b/>
          <w:bCs/>
          <w:sz w:val="25"/>
          <w:szCs w:val="25"/>
        </w:rPr>
      </w:pPr>
      <w:r w:rsidRPr="00182BD5">
        <w:rPr>
          <w:rFonts w:ascii="Times New Roman" w:hAnsi="Times New Roman" w:cs="Times New Roman"/>
          <w:b/>
          <w:bCs/>
          <w:sz w:val="25"/>
          <w:szCs w:val="25"/>
        </w:rPr>
        <w:t>Name of Applicant</w:t>
      </w:r>
    </w:p>
    <w:p w:rsidR="007C2D9C" w:rsidRDefault="007729B3" w:rsidP="008759F6">
      <w:pPr>
        <w:spacing w:after="0"/>
        <w:ind w:right="403"/>
        <w:jc w:val="right"/>
        <w:rPr>
          <w:rFonts w:ascii="Times New Roman" w:hAnsi="Times New Roman" w:cs="Times New Roman"/>
          <w:i/>
          <w:iCs/>
          <w:sz w:val="25"/>
          <w:szCs w:val="25"/>
        </w:rPr>
      </w:pPr>
      <w:r w:rsidRPr="00182BD5">
        <w:rPr>
          <w:rFonts w:ascii="Times New Roman" w:hAnsi="Times New Roman" w:cs="Times New Roman"/>
          <w:b/>
          <w:bCs/>
          <w:sz w:val="25"/>
          <w:szCs w:val="25"/>
        </w:rPr>
        <w:t>Address for Communication</w:t>
      </w:r>
    </w:p>
    <w:sectPr w:rsidR="007C2D9C" w:rsidSect="00B741AB">
      <w:pgSz w:w="11906" w:h="16838"/>
      <w:pgMar w:top="990" w:right="707"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873"/>
    <w:multiLevelType w:val="hybridMultilevel"/>
    <w:tmpl w:val="36388BA0"/>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1EA24D8"/>
    <w:multiLevelType w:val="hybridMultilevel"/>
    <w:tmpl w:val="47607FA6"/>
    <w:lvl w:ilvl="0" w:tplc="66DC6DF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DA369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1D612B"/>
    <w:multiLevelType w:val="hybridMultilevel"/>
    <w:tmpl w:val="A80EAF00"/>
    <w:lvl w:ilvl="0" w:tplc="498CD57C">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DA226E"/>
    <w:multiLevelType w:val="hybridMultilevel"/>
    <w:tmpl w:val="0D247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FD5B88"/>
    <w:multiLevelType w:val="hybridMultilevel"/>
    <w:tmpl w:val="47607FA6"/>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2493D9E"/>
    <w:multiLevelType w:val="multilevel"/>
    <w:tmpl w:val="54941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B6372"/>
    <w:multiLevelType w:val="hybridMultilevel"/>
    <w:tmpl w:val="4644EFCE"/>
    <w:lvl w:ilvl="0" w:tplc="62BA027A">
      <w:start w:val="5"/>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D02C7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A211AB"/>
    <w:multiLevelType w:val="hybridMultilevel"/>
    <w:tmpl w:val="0ED20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40440A"/>
    <w:multiLevelType w:val="hybridMultilevel"/>
    <w:tmpl w:val="E59AFB3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258E6891"/>
    <w:multiLevelType w:val="hybridMultilevel"/>
    <w:tmpl w:val="B18A95DC"/>
    <w:lvl w:ilvl="0" w:tplc="66DC6D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A261D"/>
    <w:multiLevelType w:val="hybridMultilevel"/>
    <w:tmpl w:val="AB7E93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2B1759C"/>
    <w:multiLevelType w:val="multilevel"/>
    <w:tmpl w:val="7CB472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3090D4E"/>
    <w:multiLevelType w:val="hybridMultilevel"/>
    <w:tmpl w:val="503EB8B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746F74"/>
    <w:multiLevelType w:val="hybridMultilevel"/>
    <w:tmpl w:val="47607FA6"/>
    <w:lvl w:ilvl="0" w:tplc="66DC6DF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194C27"/>
    <w:multiLevelType w:val="multilevel"/>
    <w:tmpl w:val="4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nsid w:val="444C5FC0"/>
    <w:multiLevelType w:val="hybridMultilevel"/>
    <w:tmpl w:val="DED066F2"/>
    <w:lvl w:ilvl="0" w:tplc="66DC6DF4">
      <w:start w:val="1"/>
      <w:numFmt w:val="lowerRoman"/>
      <w:lvlText w:val="(%1)"/>
      <w:lvlJc w:val="left"/>
      <w:pPr>
        <w:ind w:left="625" w:hanging="360"/>
      </w:pPr>
      <w:rPr>
        <w:rFonts w:hint="default"/>
      </w:rPr>
    </w:lvl>
    <w:lvl w:ilvl="1" w:tplc="BA6C3022">
      <w:start w:val="1"/>
      <w:numFmt w:val="lowerLetter"/>
      <w:lvlText w:val="(%2)"/>
      <w:lvlJc w:val="left"/>
      <w:pPr>
        <w:ind w:left="1345" w:hanging="360"/>
      </w:pPr>
      <w:rPr>
        <w:rFonts w:hint="default"/>
      </w:rPr>
    </w:lvl>
    <w:lvl w:ilvl="2" w:tplc="4009001B" w:tentative="1">
      <w:start w:val="1"/>
      <w:numFmt w:val="lowerRoman"/>
      <w:lvlText w:val="%3."/>
      <w:lvlJc w:val="right"/>
      <w:pPr>
        <w:ind w:left="2065" w:hanging="180"/>
      </w:pPr>
    </w:lvl>
    <w:lvl w:ilvl="3" w:tplc="4009000F" w:tentative="1">
      <w:start w:val="1"/>
      <w:numFmt w:val="decimal"/>
      <w:lvlText w:val="%4."/>
      <w:lvlJc w:val="left"/>
      <w:pPr>
        <w:ind w:left="2785" w:hanging="360"/>
      </w:pPr>
    </w:lvl>
    <w:lvl w:ilvl="4" w:tplc="40090019" w:tentative="1">
      <w:start w:val="1"/>
      <w:numFmt w:val="lowerLetter"/>
      <w:lvlText w:val="%5."/>
      <w:lvlJc w:val="left"/>
      <w:pPr>
        <w:ind w:left="3505" w:hanging="360"/>
      </w:pPr>
    </w:lvl>
    <w:lvl w:ilvl="5" w:tplc="4009001B" w:tentative="1">
      <w:start w:val="1"/>
      <w:numFmt w:val="lowerRoman"/>
      <w:lvlText w:val="%6."/>
      <w:lvlJc w:val="right"/>
      <w:pPr>
        <w:ind w:left="4225" w:hanging="180"/>
      </w:pPr>
    </w:lvl>
    <w:lvl w:ilvl="6" w:tplc="4009000F" w:tentative="1">
      <w:start w:val="1"/>
      <w:numFmt w:val="decimal"/>
      <w:lvlText w:val="%7."/>
      <w:lvlJc w:val="left"/>
      <w:pPr>
        <w:ind w:left="4945" w:hanging="360"/>
      </w:pPr>
    </w:lvl>
    <w:lvl w:ilvl="7" w:tplc="40090019" w:tentative="1">
      <w:start w:val="1"/>
      <w:numFmt w:val="lowerLetter"/>
      <w:lvlText w:val="%8."/>
      <w:lvlJc w:val="left"/>
      <w:pPr>
        <w:ind w:left="5665" w:hanging="360"/>
      </w:pPr>
    </w:lvl>
    <w:lvl w:ilvl="8" w:tplc="4009001B" w:tentative="1">
      <w:start w:val="1"/>
      <w:numFmt w:val="lowerRoman"/>
      <w:lvlText w:val="%9."/>
      <w:lvlJc w:val="right"/>
      <w:pPr>
        <w:ind w:left="6385" w:hanging="180"/>
      </w:pPr>
    </w:lvl>
  </w:abstractNum>
  <w:abstractNum w:abstractNumId="18">
    <w:nsid w:val="4D713DBC"/>
    <w:multiLevelType w:val="hybridMultilevel"/>
    <w:tmpl w:val="44CA76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E3F7B6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195236"/>
    <w:multiLevelType w:val="hybridMultilevel"/>
    <w:tmpl w:val="F57E80CA"/>
    <w:lvl w:ilvl="0" w:tplc="BD4C7EA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5DB357DB"/>
    <w:multiLevelType w:val="hybridMultilevel"/>
    <w:tmpl w:val="612ADE36"/>
    <w:lvl w:ilvl="0" w:tplc="BD4C7EA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D564926"/>
    <w:multiLevelType w:val="hybridMultilevel"/>
    <w:tmpl w:val="D57C9206"/>
    <w:lvl w:ilvl="0" w:tplc="809AF83A">
      <w:start w:val="1"/>
      <w:numFmt w:val="lowerRoman"/>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75AA4719"/>
    <w:multiLevelType w:val="hybridMultilevel"/>
    <w:tmpl w:val="935818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lvlOverride w:ilvl="0">
      <w:lvl w:ilvl="0">
        <w:numFmt w:val="lowerLetter"/>
        <w:lvlText w:val="%1."/>
        <w:lvlJc w:val="left"/>
      </w:lvl>
    </w:lvlOverride>
  </w:num>
  <w:num w:numId="2">
    <w:abstractNumId w:val="4"/>
  </w:num>
  <w:num w:numId="3">
    <w:abstractNumId w:val="23"/>
  </w:num>
  <w:num w:numId="4">
    <w:abstractNumId w:val="21"/>
  </w:num>
  <w:num w:numId="5">
    <w:abstractNumId w:val="18"/>
  </w:num>
  <w:num w:numId="6">
    <w:abstractNumId w:val="14"/>
  </w:num>
  <w:num w:numId="7">
    <w:abstractNumId w:val="11"/>
  </w:num>
  <w:num w:numId="8">
    <w:abstractNumId w:val="9"/>
  </w:num>
  <w:num w:numId="9">
    <w:abstractNumId w:val="1"/>
  </w:num>
  <w:num w:numId="10">
    <w:abstractNumId w:val="15"/>
  </w:num>
  <w:num w:numId="11">
    <w:abstractNumId w:val="5"/>
  </w:num>
  <w:num w:numId="12">
    <w:abstractNumId w:val="17"/>
  </w:num>
  <w:num w:numId="13">
    <w:abstractNumId w:val="0"/>
  </w:num>
  <w:num w:numId="14">
    <w:abstractNumId w:val="2"/>
  </w:num>
  <w:num w:numId="15">
    <w:abstractNumId w:val="19"/>
  </w:num>
  <w:num w:numId="16">
    <w:abstractNumId w:val="16"/>
  </w:num>
  <w:num w:numId="17">
    <w:abstractNumId w:val="10"/>
  </w:num>
  <w:num w:numId="18">
    <w:abstractNumId w:val="3"/>
  </w:num>
  <w:num w:numId="19">
    <w:abstractNumId w:val="12"/>
  </w:num>
  <w:num w:numId="20">
    <w:abstractNumId w:val="7"/>
  </w:num>
  <w:num w:numId="21">
    <w:abstractNumId w:val="8"/>
  </w:num>
  <w:num w:numId="22">
    <w:abstractNumId w:val="13"/>
  </w:num>
  <w:num w:numId="23">
    <w:abstractNumId w:val="2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useFELayout/>
  </w:compat>
  <w:rsids>
    <w:rsidRoot w:val="00030AB6"/>
    <w:rsid w:val="000244F2"/>
    <w:rsid w:val="00030AB6"/>
    <w:rsid w:val="000B3E46"/>
    <w:rsid w:val="000D2D6F"/>
    <w:rsid w:val="00144013"/>
    <w:rsid w:val="00144B55"/>
    <w:rsid w:val="00154BE7"/>
    <w:rsid w:val="001570C8"/>
    <w:rsid w:val="0016736B"/>
    <w:rsid w:val="00182BD5"/>
    <w:rsid w:val="00195CB6"/>
    <w:rsid w:val="001E381D"/>
    <w:rsid w:val="0020504F"/>
    <w:rsid w:val="00213B7C"/>
    <w:rsid w:val="00230402"/>
    <w:rsid w:val="0025723E"/>
    <w:rsid w:val="00272954"/>
    <w:rsid w:val="002B330B"/>
    <w:rsid w:val="002C3788"/>
    <w:rsid w:val="002D4BB3"/>
    <w:rsid w:val="002D7D66"/>
    <w:rsid w:val="00325D3C"/>
    <w:rsid w:val="00361A49"/>
    <w:rsid w:val="00380FEB"/>
    <w:rsid w:val="003B3724"/>
    <w:rsid w:val="00406197"/>
    <w:rsid w:val="00410607"/>
    <w:rsid w:val="00477C74"/>
    <w:rsid w:val="004B1A43"/>
    <w:rsid w:val="004E2488"/>
    <w:rsid w:val="004F373F"/>
    <w:rsid w:val="00500F38"/>
    <w:rsid w:val="00526F82"/>
    <w:rsid w:val="005333F2"/>
    <w:rsid w:val="005358E4"/>
    <w:rsid w:val="00536D0F"/>
    <w:rsid w:val="00543253"/>
    <w:rsid w:val="00544CA1"/>
    <w:rsid w:val="005A0102"/>
    <w:rsid w:val="005C53D1"/>
    <w:rsid w:val="006146EF"/>
    <w:rsid w:val="00617DAA"/>
    <w:rsid w:val="006E4BC6"/>
    <w:rsid w:val="006F4017"/>
    <w:rsid w:val="0074257F"/>
    <w:rsid w:val="00744165"/>
    <w:rsid w:val="007479F5"/>
    <w:rsid w:val="007624FA"/>
    <w:rsid w:val="007729B3"/>
    <w:rsid w:val="00780CC3"/>
    <w:rsid w:val="007B278B"/>
    <w:rsid w:val="007C2D9C"/>
    <w:rsid w:val="008047F2"/>
    <w:rsid w:val="00815599"/>
    <w:rsid w:val="0083145B"/>
    <w:rsid w:val="008406E5"/>
    <w:rsid w:val="00855113"/>
    <w:rsid w:val="00855F16"/>
    <w:rsid w:val="008759F6"/>
    <w:rsid w:val="008B6723"/>
    <w:rsid w:val="008C2B8E"/>
    <w:rsid w:val="008E548D"/>
    <w:rsid w:val="008F61F5"/>
    <w:rsid w:val="00964739"/>
    <w:rsid w:val="0097397C"/>
    <w:rsid w:val="00977075"/>
    <w:rsid w:val="009C7D03"/>
    <w:rsid w:val="00A002F1"/>
    <w:rsid w:val="00A26D8D"/>
    <w:rsid w:val="00B066BA"/>
    <w:rsid w:val="00B741AB"/>
    <w:rsid w:val="00BC0880"/>
    <w:rsid w:val="00BD677D"/>
    <w:rsid w:val="00C232C0"/>
    <w:rsid w:val="00C63214"/>
    <w:rsid w:val="00C65E5A"/>
    <w:rsid w:val="00CA1891"/>
    <w:rsid w:val="00CC0F8F"/>
    <w:rsid w:val="00CE0648"/>
    <w:rsid w:val="00CE1652"/>
    <w:rsid w:val="00D17BBF"/>
    <w:rsid w:val="00D372F9"/>
    <w:rsid w:val="00D50D1B"/>
    <w:rsid w:val="00D65843"/>
    <w:rsid w:val="00D743D2"/>
    <w:rsid w:val="00D76D30"/>
    <w:rsid w:val="00DA44A6"/>
    <w:rsid w:val="00DD1EAC"/>
    <w:rsid w:val="00DD6FC6"/>
    <w:rsid w:val="00E11105"/>
    <w:rsid w:val="00E6684C"/>
    <w:rsid w:val="00E93190"/>
    <w:rsid w:val="00EA3358"/>
    <w:rsid w:val="00EB0D3F"/>
    <w:rsid w:val="00EB3B8D"/>
    <w:rsid w:val="00EC1CF7"/>
    <w:rsid w:val="00ED5A15"/>
    <w:rsid w:val="00F236C2"/>
    <w:rsid w:val="00F52D7B"/>
    <w:rsid w:val="00F91898"/>
    <w:rsid w:val="00FA13F1"/>
    <w:rsid w:val="00FB1C6F"/>
    <w:rsid w:val="00FC1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AB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30A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0AB6"/>
    <w:pPr>
      <w:ind w:left="720"/>
      <w:contextualSpacing/>
    </w:pPr>
  </w:style>
  <w:style w:type="paragraph" w:customStyle="1" w:styleId="font8">
    <w:name w:val="font_8"/>
    <w:basedOn w:val="Normal"/>
    <w:rsid w:val="0074257F"/>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wixui-rich-texttext">
    <w:name w:val="wixui-rich-text__text"/>
    <w:basedOn w:val="DefaultParagraphFont"/>
    <w:rsid w:val="0074257F"/>
  </w:style>
  <w:style w:type="character" w:styleId="Hyperlink">
    <w:name w:val="Hyperlink"/>
    <w:basedOn w:val="DefaultParagraphFont"/>
    <w:uiPriority w:val="99"/>
    <w:unhideWhenUsed/>
    <w:rsid w:val="00C232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5712941">
      <w:bodyDiv w:val="1"/>
      <w:marLeft w:val="0"/>
      <w:marRight w:val="0"/>
      <w:marTop w:val="0"/>
      <w:marBottom w:val="0"/>
      <w:divBdr>
        <w:top w:val="none" w:sz="0" w:space="0" w:color="auto"/>
        <w:left w:val="none" w:sz="0" w:space="0" w:color="auto"/>
        <w:bottom w:val="none" w:sz="0" w:space="0" w:color="auto"/>
        <w:right w:val="none" w:sz="0" w:space="0" w:color="auto"/>
      </w:divBdr>
    </w:div>
    <w:div w:id="15648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cvldelhi.hr@gmail.com%20lat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FF16-5DB0-4CAD-8D6C-8C84BF39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sail</dc:creator>
  <cp:lastModifiedBy>Lenovo</cp:lastModifiedBy>
  <cp:revision>6</cp:revision>
  <cp:lastPrinted>2023-08-18T09:35:00Z</cp:lastPrinted>
  <dcterms:created xsi:type="dcterms:W3CDTF">2023-08-18T09:19:00Z</dcterms:created>
  <dcterms:modified xsi:type="dcterms:W3CDTF">2023-08-18T10:38:00Z</dcterms:modified>
</cp:coreProperties>
</file>